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0197" w:rsidRDefault="00C60197">
      <w:pPr>
        <w:rPr>
          <w:sz w:val="22"/>
          <w:szCs w:val="22"/>
        </w:rPr>
      </w:pPr>
      <w:r>
        <w:rPr>
          <w:rFonts w:hint="eastAsia"/>
          <w:sz w:val="22"/>
          <w:szCs w:val="22"/>
        </w:rPr>
        <w:t>様式第</w:t>
      </w:r>
      <w:r w:rsidR="003D76AA">
        <w:rPr>
          <w:rFonts w:hint="eastAsia"/>
          <w:sz w:val="22"/>
          <w:szCs w:val="22"/>
        </w:rPr>
        <w:t>５</w:t>
      </w:r>
      <w:r>
        <w:rPr>
          <w:rFonts w:hint="eastAsia"/>
          <w:sz w:val="22"/>
          <w:szCs w:val="22"/>
        </w:rPr>
        <w:t>号（第</w:t>
      </w:r>
      <w:r w:rsidR="00F67F64">
        <w:rPr>
          <w:rFonts w:hint="eastAsia"/>
          <w:sz w:val="22"/>
          <w:szCs w:val="22"/>
        </w:rPr>
        <w:t>６</w:t>
      </w:r>
      <w:r>
        <w:rPr>
          <w:rFonts w:hint="eastAsia"/>
          <w:sz w:val="22"/>
          <w:szCs w:val="22"/>
        </w:rPr>
        <w:t>条関係）</w:t>
      </w:r>
    </w:p>
    <w:p w:rsidR="00C60197" w:rsidRDefault="00C60197">
      <w:pPr>
        <w:rPr>
          <w:sz w:val="22"/>
          <w:szCs w:val="22"/>
        </w:rPr>
      </w:pPr>
    </w:p>
    <w:p w:rsidR="00205451" w:rsidRDefault="00F67F64" w:rsidP="00F67F64">
      <w:pPr>
        <w:jc w:val="right"/>
        <w:rPr>
          <w:sz w:val="22"/>
          <w:szCs w:val="22"/>
        </w:rPr>
      </w:pPr>
      <w:r>
        <w:rPr>
          <w:rFonts w:hint="eastAsia"/>
          <w:sz w:val="22"/>
          <w:szCs w:val="22"/>
        </w:rPr>
        <w:t>南伊豆町指令第　　号</w:t>
      </w:r>
    </w:p>
    <w:p w:rsidR="00F67F64" w:rsidRDefault="00F67F64" w:rsidP="00F67F64">
      <w:pPr>
        <w:jc w:val="right"/>
        <w:rPr>
          <w:sz w:val="22"/>
          <w:szCs w:val="22"/>
        </w:rPr>
      </w:pPr>
      <w:r>
        <w:rPr>
          <w:rFonts w:hint="eastAsia"/>
          <w:sz w:val="22"/>
          <w:szCs w:val="22"/>
        </w:rPr>
        <w:t>年　　　 月 　　　日</w:t>
      </w:r>
    </w:p>
    <w:p w:rsidR="00F67F64" w:rsidRDefault="00F67F64">
      <w:pPr>
        <w:rPr>
          <w:sz w:val="22"/>
          <w:szCs w:val="22"/>
        </w:rPr>
      </w:pPr>
    </w:p>
    <w:p w:rsidR="00F67F64" w:rsidRDefault="00F67F64">
      <w:pPr>
        <w:rPr>
          <w:sz w:val="22"/>
          <w:szCs w:val="22"/>
        </w:rPr>
      </w:pPr>
      <w:r>
        <w:rPr>
          <w:rFonts w:hint="eastAsia"/>
          <w:sz w:val="22"/>
          <w:szCs w:val="22"/>
        </w:rPr>
        <w:t xml:space="preserve">　</w:t>
      </w:r>
      <w:r w:rsidR="00E23150">
        <w:rPr>
          <w:rFonts w:hint="eastAsia"/>
          <w:sz w:val="22"/>
          <w:szCs w:val="22"/>
        </w:rPr>
        <w:t xml:space="preserve">　　　　　　　　　</w:t>
      </w:r>
      <w:r>
        <w:rPr>
          <w:rFonts w:hint="eastAsia"/>
          <w:sz w:val="22"/>
          <w:szCs w:val="22"/>
        </w:rPr>
        <w:t>様</w:t>
      </w:r>
    </w:p>
    <w:p w:rsidR="00F67F64" w:rsidRDefault="00F67F64">
      <w:pPr>
        <w:rPr>
          <w:sz w:val="22"/>
          <w:szCs w:val="22"/>
        </w:rPr>
      </w:pPr>
    </w:p>
    <w:p w:rsidR="00F67F64" w:rsidRDefault="00F67F64" w:rsidP="00E23150">
      <w:pPr>
        <w:ind w:firstLineChars="2500" w:firstLine="5500"/>
        <w:rPr>
          <w:sz w:val="22"/>
          <w:szCs w:val="22"/>
        </w:rPr>
      </w:pPr>
      <w:r>
        <w:rPr>
          <w:rFonts w:hint="eastAsia"/>
          <w:sz w:val="22"/>
          <w:szCs w:val="22"/>
        </w:rPr>
        <w:t xml:space="preserve">南伊豆町長　　　　　　</w:t>
      </w:r>
    </w:p>
    <w:p w:rsidR="00E23150" w:rsidRDefault="00E23150" w:rsidP="00E23150">
      <w:pPr>
        <w:rPr>
          <w:sz w:val="22"/>
          <w:szCs w:val="22"/>
        </w:rPr>
      </w:pPr>
    </w:p>
    <w:p w:rsidR="00E23150" w:rsidRDefault="00E23150" w:rsidP="00E23150">
      <w:pPr>
        <w:jc w:val="center"/>
        <w:rPr>
          <w:sz w:val="22"/>
          <w:szCs w:val="22"/>
        </w:rPr>
      </w:pPr>
      <w:r>
        <w:rPr>
          <w:rFonts w:hint="eastAsia"/>
          <w:sz w:val="22"/>
          <w:szCs w:val="22"/>
        </w:rPr>
        <w:t>南伊豆町敬老会事業補助金交付決定通知書</w:t>
      </w:r>
    </w:p>
    <w:p w:rsidR="00E23150" w:rsidRDefault="00E23150" w:rsidP="00E23150">
      <w:pPr>
        <w:rPr>
          <w:sz w:val="22"/>
          <w:szCs w:val="22"/>
        </w:rPr>
      </w:pPr>
    </w:p>
    <w:p w:rsidR="00E23150" w:rsidRDefault="00E23150" w:rsidP="00E23150">
      <w:pPr>
        <w:rPr>
          <w:sz w:val="22"/>
          <w:szCs w:val="22"/>
        </w:rPr>
      </w:pPr>
      <w:r>
        <w:rPr>
          <w:rFonts w:hint="eastAsia"/>
          <w:sz w:val="22"/>
          <w:szCs w:val="22"/>
        </w:rPr>
        <w:t xml:space="preserve">　　　　年　月　日付けで申請のあった　　　年度南伊豆町敬老会事業補助金の交付について、次のとおり決定したので、南伊豆町敬老会事業補助金交付要綱第６条の規定により通知します。</w:t>
      </w:r>
    </w:p>
    <w:p w:rsidR="00E23150" w:rsidRDefault="00E23150" w:rsidP="00E23150">
      <w:pPr>
        <w:rPr>
          <w:sz w:val="22"/>
          <w:szCs w:val="22"/>
        </w:rPr>
      </w:pPr>
    </w:p>
    <w:p w:rsidR="00E23150" w:rsidRDefault="00E23150" w:rsidP="00E23150">
      <w:pPr>
        <w:rPr>
          <w:sz w:val="22"/>
          <w:szCs w:val="22"/>
        </w:rPr>
      </w:pPr>
      <w:r>
        <w:rPr>
          <w:rFonts w:hint="eastAsia"/>
          <w:sz w:val="22"/>
          <w:szCs w:val="22"/>
        </w:rPr>
        <w:t>１　決定の内容</w:t>
      </w:r>
    </w:p>
    <w:p w:rsidR="00E23150" w:rsidRDefault="00E23150" w:rsidP="00E23150">
      <w:pPr>
        <w:pStyle w:val="a9"/>
        <w:numPr>
          <w:ilvl w:val="0"/>
          <w:numId w:val="2"/>
        </w:numPr>
        <w:rPr>
          <w:sz w:val="22"/>
          <w:szCs w:val="22"/>
        </w:rPr>
      </w:pPr>
      <w:r>
        <w:rPr>
          <w:rFonts w:hint="eastAsia"/>
          <w:sz w:val="22"/>
          <w:szCs w:val="22"/>
        </w:rPr>
        <w:t xml:space="preserve">　金　　　額　　　　　　　　円</w:t>
      </w:r>
    </w:p>
    <w:p w:rsidR="00E23150" w:rsidRDefault="00E23150" w:rsidP="00E23150">
      <w:pPr>
        <w:pStyle w:val="a9"/>
        <w:numPr>
          <w:ilvl w:val="0"/>
          <w:numId w:val="2"/>
        </w:numPr>
        <w:rPr>
          <w:sz w:val="22"/>
          <w:szCs w:val="22"/>
        </w:rPr>
      </w:pPr>
      <w:r>
        <w:rPr>
          <w:rFonts w:hint="eastAsia"/>
          <w:sz w:val="22"/>
          <w:szCs w:val="22"/>
        </w:rPr>
        <w:t xml:space="preserve">　交付の対象　南伊豆町敬老会事業補助金交付申請書に添付された事業計画書</w:t>
      </w:r>
    </w:p>
    <w:p w:rsidR="00E23150" w:rsidRDefault="00E23150" w:rsidP="00E23150">
      <w:pPr>
        <w:rPr>
          <w:sz w:val="22"/>
          <w:szCs w:val="22"/>
        </w:rPr>
      </w:pPr>
      <w:r>
        <w:rPr>
          <w:rFonts w:hint="eastAsia"/>
          <w:sz w:val="22"/>
          <w:szCs w:val="22"/>
        </w:rPr>
        <w:t xml:space="preserve">　　　　　　　　　に基づく事業</w:t>
      </w:r>
    </w:p>
    <w:p w:rsidR="00E23150" w:rsidRDefault="00E23150" w:rsidP="00E23150">
      <w:pPr>
        <w:rPr>
          <w:sz w:val="22"/>
          <w:szCs w:val="22"/>
        </w:rPr>
      </w:pPr>
    </w:p>
    <w:p w:rsidR="00E23150" w:rsidRDefault="00E23150" w:rsidP="00E23150">
      <w:pPr>
        <w:rPr>
          <w:sz w:val="22"/>
          <w:szCs w:val="22"/>
        </w:rPr>
      </w:pPr>
      <w:r>
        <w:rPr>
          <w:rFonts w:hint="eastAsia"/>
          <w:sz w:val="22"/>
          <w:szCs w:val="22"/>
        </w:rPr>
        <w:t>２　交付の条件</w:t>
      </w:r>
    </w:p>
    <w:p w:rsidR="00E23150" w:rsidRDefault="00E23150" w:rsidP="00E23150">
      <w:pPr>
        <w:rPr>
          <w:sz w:val="22"/>
          <w:szCs w:val="22"/>
        </w:rPr>
      </w:pPr>
    </w:p>
    <w:p w:rsidR="00E23150" w:rsidRDefault="00E23150" w:rsidP="00E23150">
      <w:pPr>
        <w:rPr>
          <w:sz w:val="22"/>
          <w:szCs w:val="22"/>
        </w:rPr>
      </w:pPr>
    </w:p>
    <w:p w:rsidR="00E23150" w:rsidRDefault="00E23150" w:rsidP="00E23150">
      <w:pPr>
        <w:rPr>
          <w:sz w:val="22"/>
          <w:szCs w:val="22"/>
        </w:rPr>
      </w:pPr>
      <w:r>
        <w:rPr>
          <w:rFonts w:hint="eastAsia"/>
          <w:sz w:val="22"/>
          <w:szCs w:val="22"/>
        </w:rPr>
        <w:t>３　その他</w:t>
      </w:r>
    </w:p>
    <w:p w:rsidR="00E23150" w:rsidRDefault="00E23150" w:rsidP="00E23150">
      <w:pPr>
        <w:rPr>
          <w:sz w:val="22"/>
          <w:szCs w:val="22"/>
        </w:rPr>
      </w:pPr>
      <w:r>
        <w:rPr>
          <w:rFonts w:hint="eastAsia"/>
          <w:sz w:val="22"/>
          <w:szCs w:val="22"/>
        </w:rPr>
        <w:t xml:space="preserve">　　次のいずれかに該当する場合は、補助金の交付決定の全部又は一部を取り消し、</w:t>
      </w:r>
    </w:p>
    <w:p w:rsidR="00E23150" w:rsidRDefault="00E23150" w:rsidP="00E23150">
      <w:pPr>
        <w:rPr>
          <w:sz w:val="22"/>
          <w:szCs w:val="22"/>
        </w:rPr>
      </w:pPr>
      <w:r>
        <w:rPr>
          <w:rFonts w:hint="eastAsia"/>
          <w:sz w:val="22"/>
          <w:szCs w:val="22"/>
        </w:rPr>
        <w:t xml:space="preserve">　若しくは交付した補助金の全部又は一部を返還させることがあります。</w:t>
      </w:r>
    </w:p>
    <w:p w:rsidR="00E23150" w:rsidRDefault="00E23150" w:rsidP="00E23150">
      <w:pPr>
        <w:pStyle w:val="a9"/>
        <w:numPr>
          <w:ilvl w:val="0"/>
          <w:numId w:val="3"/>
        </w:numPr>
        <w:rPr>
          <w:sz w:val="22"/>
          <w:szCs w:val="22"/>
        </w:rPr>
      </w:pPr>
      <w:r>
        <w:rPr>
          <w:rFonts w:hint="eastAsia"/>
          <w:sz w:val="22"/>
          <w:szCs w:val="22"/>
        </w:rPr>
        <w:t xml:space="preserve">　敬老会事業以外の目的に使用したとき。</w:t>
      </w:r>
    </w:p>
    <w:p w:rsidR="00E23150" w:rsidRDefault="00E23150" w:rsidP="00E23150">
      <w:pPr>
        <w:pStyle w:val="a9"/>
        <w:numPr>
          <w:ilvl w:val="0"/>
          <w:numId w:val="3"/>
        </w:numPr>
        <w:rPr>
          <w:sz w:val="22"/>
          <w:szCs w:val="22"/>
        </w:rPr>
      </w:pPr>
      <w:r>
        <w:rPr>
          <w:rFonts w:hint="eastAsia"/>
          <w:sz w:val="22"/>
          <w:szCs w:val="22"/>
        </w:rPr>
        <w:t xml:space="preserve">　法令又は南伊豆町補助金の交付等に関する規則第６条の規定に違反したとき。</w:t>
      </w:r>
    </w:p>
    <w:p w:rsidR="00E23150" w:rsidRDefault="00E23150" w:rsidP="00E23150">
      <w:pPr>
        <w:pStyle w:val="a9"/>
        <w:numPr>
          <w:ilvl w:val="0"/>
          <w:numId w:val="3"/>
        </w:numPr>
        <w:rPr>
          <w:sz w:val="22"/>
          <w:szCs w:val="22"/>
        </w:rPr>
      </w:pPr>
      <w:r>
        <w:rPr>
          <w:rFonts w:hint="eastAsia"/>
          <w:sz w:val="22"/>
          <w:szCs w:val="22"/>
        </w:rPr>
        <w:t xml:space="preserve">　支出額が予算額に比して減少したとき。</w:t>
      </w:r>
    </w:p>
    <w:p w:rsidR="00E23150" w:rsidRDefault="00E23150" w:rsidP="00E23150">
      <w:pPr>
        <w:pStyle w:val="a9"/>
        <w:numPr>
          <w:ilvl w:val="0"/>
          <w:numId w:val="3"/>
        </w:numPr>
        <w:rPr>
          <w:sz w:val="22"/>
          <w:szCs w:val="22"/>
        </w:rPr>
      </w:pPr>
      <w:r>
        <w:rPr>
          <w:rFonts w:hint="eastAsia"/>
          <w:sz w:val="22"/>
          <w:szCs w:val="22"/>
        </w:rPr>
        <w:t xml:space="preserve">　提出書類に虚偽の事項を記載又は不正な行為があったとき。</w:t>
      </w:r>
    </w:p>
    <w:p w:rsidR="00E23150" w:rsidRPr="00E23150" w:rsidRDefault="00E23150" w:rsidP="00E23150">
      <w:pPr>
        <w:rPr>
          <w:sz w:val="22"/>
          <w:szCs w:val="22"/>
        </w:rPr>
      </w:pPr>
    </w:p>
    <w:sectPr w:rsidR="00E23150" w:rsidRPr="00E2315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57B4A"/>
    <w:multiLevelType w:val="hybridMultilevel"/>
    <w:tmpl w:val="4E72C950"/>
    <w:lvl w:ilvl="0" w:tplc="887EF4D6">
      <w:start w:val="1"/>
      <w:numFmt w:val="decimal"/>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 w15:restartNumberingAfterBreak="0">
    <w:nsid w:val="59B12A59"/>
    <w:multiLevelType w:val="hybridMultilevel"/>
    <w:tmpl w:val="33441252"/>
    <w:lvl w:ilvl="0" w:tplc="7BCE2F40">
      <w:start w:val="1"/>
      <w:numFmt w:val="decimal"/>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2" w15:restartNumberingAfterBreak="0">
    <w:nsid w:val="74007941"/>
    <w:multiLevelType w:val="hybridMultilevel"/>
    <w:tmpl w:val="5D88B78A"/>
    <w:lvl w:ilvl="0" w:tplc="FD0C540A">
      <w:start w:val="1"/>
      <w:numFmt w:val="decimal"/>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num w:numId="1" w16cid:durableId="965502985">
    <w:abstractNumId w:val="2"/>
  </w:num>
  <w:num w:numId="2" w16cid:durableId="207188864">
    <w:abstractNumId w:val="0"/>
  </w:num>
  <w:num w:numId="3" w16cid:durableId="698050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197"/>
    <w:rsid w:val="000A03D7"/>
    <w:rsid w:val="001A2099"/>
    <w:rsid w:val="001F13B6"/>
    <w:rsid w:val="00205451"/>
    <w:rsid w:val="002E0833"/>
    <w:rsid w:val="00335A2F"/>
    <w:rsid w:val="003D76AA"/>
    <w:rsid w:val="00547AF3"/>
    <w:rsid w:val="006B2607"/>
    <w:rsid w:val="007A3C5D"/>
    <w:rsid w:val="009C2D9D"/>
    <w:rsid w:val="00A56864"/>
    <w:rsid w:val="00C60197"/>
    <w:rsid w:val="00CA39D0"/>
    <w:rsid w:val="00D1720F"/>
    <w:rsid w:val="00E23150"/>
    <w:rsid w:val="00F67F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DD123DC-5A0A-4BBF-A8DA-0DC0A5FCC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ゴシック" w:cs="Times New Roman"/>
        <w:kern w:val="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6019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6019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6019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6019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6019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6019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6019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6019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6019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019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019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019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6019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019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019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019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019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019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019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601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019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601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0197"/>
    <w:pPr>
      <w:spacing w:before="160" w:after="160"/>
      <w:jc w:val="center"/>
    </w:pPr>
    <w:rPr>
      <w:i/>
      <w:iCs/>
      <w:color w:val="404040" w:themeColor="text1" w:themeTint="BF"/>
    </w:rPr>
  </w:style>
  <w:style w:type="character" w:customStyle="1" w:styleId="a8">
    <w:name w:val="引用文 (文字)"/>
    <w:basedOn w:val="a0"/>
    <w:link w:val="a7"/>
    <w:uiPriority w:val="29"/>
    <w:rsid w:val="00C60197"/>
    <w:rPr>
      <w:i/>
      <w:iCs/>
      <w:color w:val="404040" w:themeColor="text1" w:themeTint="BF"/>
    </w:rPr>
  </w:style>
  <w:style w:type="paragraph" w:styleId="a9">
    <w:name w:val="List Paragraph"/>
    <w:basedOn w:val="a"/>
    <w:uiPriority w:val="34"/>
    <w:qFormat/>
    <w:rsid w:val="00C60197"/>
    <w:pPr>
      <w:ind w:left="720"/>
      <w:contextualSpacing/>
    </w:pPr>
  </w:style>
  <w:style w:type="character" w:styleId="21">
    <w:name w:val="Intense Emphasis"/>
    <w:basedOn w:val="a0"/>
    <w:uiPriority w:val="21"/>
    <w:qFormat/>
    <w:rsid w:val="00C60197"/>
    <w:rPr>
      <w:i/>
      <w:iCs/>
      <w:color w:val="2F5496" w:themeColor="accent1" w:themeShade="BF"/>
    </w:rPr>
  </w:style>
  <w:style w:type="paragraph" w:styleId="22">
    <w:name w:val="Intense Quote"/>
    <w:basedOn w:val="a"/>
    <w:next w:val="a"/>
    <w:link w:val="23"/>
    <w:uiPriority w:val="30"/>
    <w:qFormat/>
    <w:rsid w:val="00C601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C60197"/>
    <w:rPr>
      <w:i/>
      <w:iCs/>
      <w:color w:val="2F5496" w:themeColor="accent1" w:themeShade="BF"/>
    </w:rPr>
  </w:style>
  <w:style w:type="character" w:styleId="24">
    <w:name w:val="Intense Reference"/>
    <w:basedOn w:val="a0"/>
    <w:uiPriority w:val="32"/>
    <w:qFormat/>
    <w:rsid w:val="00C60197"/>
    <w:rPr>
      <w:b/>
      <w:bCs/>
      <w:smallCaps/>
      <w:color w:val="2F5496" w:themeColor="accent1" w:themeShade="BF"/>
      <w:spacing w:val="5"/>
    </w:rPr>
  </w:style>
  <w:style w:type="table" w:styleId="aa">
    <w:name w:val="Table Grid"/>
    <w:basedOn w:val="a1"/>
    <w:uiPriority w:val="39"/>
    <w:rsid w:val="00D17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Minami</dc:creator>
  <cp:keywords/>
  <dc:description/>
  <cp:lastModifiedBy>Minami</cp:lastModifiedBy>
  <cp:revision>4</cp:revision>
  <dcterms:created xsi:type="dcterms:W3CDTF">2025-05-27T07:44:00Z</dcterms:created>
  <dcterms:modified xsi:type="dcterms:W3CDTF">2025-11-10T07:26:00Z</dcterms:modified>
</cp:coreProperties>
</file>