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AD" w:rsidRPr="00E765AD" w:rsidRDefault="00E765AD" w:rsidP="00E765AD">
      <w:pPr>
        <w:widowControl/>
        <w:wordWrap w:val="0"/>
        <w:spacing w:line="336" w:lineRule="atLeast"/>
        <w:jc w:val="left"/>
        <w:rPr>
          <w:rFonts w:ascii="ＭＳ 明朝" w:eastAsia="ＭＳ 明朝" w:hAnsi="ＭＳ 明朝" w:cs="ＭＳ Ｐゴシック"/>
          <w:kern w:val="0"/>
          <w:sz w:val="24"/>
          <w:szCs w:val="24"/>
        </w:rPr>
      </w:pPr>
      <w:bookmarkStart w:id="0" w:name="name"/>
      <w:r w:rsidRPr="00E765AD">
        <w:rPr>
          <w:rFonts w:ascii="ＭＳ 明朝" w:eastAsia="ＭＳ 明朝" w:hAnsi="ＭＳ 明朝" w:cs="ＭＳ Ｐゴシック" w:hint="eastAsia"/>
          <w:kern w:val="0"/>
          <w:sz w:val="24"/>
          <w:szCs w:val="24"/>
        </w:rPr>
        <w:t>○南伊豆町</w:t>
      </w:r>
      <w:bookmarkStart w:id="1" w:name="searchWords"/>
      <w:bookmarkEnd w:id="0"/>
      <w:r w:rsidRPr="00E765AD">
        <w:rPr>
          <w:rFonts w:ascii="ＭＳ 明朝" w:eastAsia="ＭＳ 明朝" w:hAnsi="ＭＳ 明朝" w:cs="ＭＳ Ｐゴシック" w:hint="eastAsia"/>
          <w:kern w:val="0"/>
          <w:sz w:val="24"/>
          <w:szCs w:val="24"/>
        </w:rPr>
        <w:t xml:space="preserve">観光客受入環境整備事業補助金交付要綱 </w:t>
      </w:r>
    </w:p>
    <w:tbl>
      <w:tblPr>
        <w:tblW w:w="4900" w:type="pct"/>
        <w:tblCellMar>
          <w:top w:w="15" w:type="dxa"/>
          <w:left w:w="15" w:type="dxa"/>
          <w:bottom w:w="15" w:type="dxa"/>
          <w:right w:w="15" w:type="dxa"/>
        </w:tblCellMar>
        <w:tblLook w:val="04A0" w:firstRow="1" w:lastRow="0" w:firstColumn="1" w:lastColumn="0" w:noHBand="0" w:noVBand="1"/>
      </w:tblPr>
      <w:tblGrid>
        <w:gridCol w:w="8363"/>
      </w:tblGrid>
      <w:tr w:rsidR="00E765AD" w:rsidRPr="00E765AD" w:rsidTr="00E765AD">
        <w:tc>
          <w:tcPr>
            <w:tcW w:w="0" w:type="auto"/>
            <w:vAlign w:val="center"/>
            <w:hideMark/>
          </w:tcPr>
          <w:p w:rsidR="00E765AD" w:rsidRPr="00E765AD" w:rsidRDefault="00E765AD" w:rsidP="00E765AD">
            <w:pPr>
              <w:widowControl/>
              <w:wordWrap w:val="0"/>
              <w:jc w:val="righ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(平成29年3月31日要綱第14号)</w:t>
            </w:r>
          </w:p>
        </w:tc>
      </w:tr>
    </w:tbl>
    <w:p w:rsidR="00E765AD" w:rsidRPr="00E765AD" w:rsidRDefault="00E765AD" w:rsidP="00E765AD">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E765AD" w:rsidRPr="00E765AD" w:rsidTr="00E765AD">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E765AD" w:rsidRPr="00E765AD">
              <w:trPr>
                <w:jc w:val="right"/>
              </w:trPr>
              <w:tc>
                <w:tcPr>
                  <w:tcW w:w="0" w:type="auto"/>
                  <w:vAlign w:val="cente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p>
              </w:tc>
            </w:tr>
          </w:tbl>
          <w:p w:rsidR="00E765AD" w:rsidRPr="00E765AD" w:rsidRDefault="00E765AD" w:rsidP="00E765AD">
            <w:pPr>
              <w:widowControl/>
              <w:wordWrap w:val="0"/>
              <w:jc w:val="right"/>
              <w:rPr>
                <w:rFonts w:ascii="ＭＳ 明朝" w:eastAsia="ＭＳ 明朝" w:hAnsi="ＭＳ 明朝" w:cs="ＭＳ Ｐゴシック"/>
                <w:kern w:val="0"/>
                <w:sz w:val="24"/>
                <w:szCs w:val="24"/>
              </w:rPr>
            </w:pPr>
          </w:p>
        </w:tc>
      </w:tr>
    </w:tbl>
    <w:p w:rsidR="00E765AD" w:rsidRPr="00E765AD" w:rsidRDefault="00E765AD" w:rsidP="00E765AD">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E765AD" w:rsidRPr="00E765AD" w:rsidTr="00E765AD">
        <w:tc>
          <w:tcPr>
            <w:tcW w:w="0" w:type="auto"/>
            <w:vAlign w:val="center"/>
            <w:hideMark/>
          </w:tcPr>
          <w:p w:rsidR="00E765AD" w:rsidRPr="00E765AD" w:rsidRDefault="00E765AD" w:rsidP="00E765AD">
            <w:pPr>
              <w:widowControl/>
              <w:wordWrap w:val="0"/>
              <w:jc w:val="right"/>
              <w:rPr>
                <w:rFonts w:ascii="ＭＳ 明朝" w:eastAsia="ＭＳ 明朝" w:hAnsi="ＭＳ 明朝" w:cs="ＭＳ Ｐゴシック"/>
                <w:kern w:val="0"/>
                <w:sz w:val="24"/>
                <w:szCs w:val="24"/>
              </w:rPr>
            </w:pPr>
          </w:p>
        </w:tc>
      </w:tr>
    </w:tbl>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2" w:name="at1"/>
      <w:r w:rsidRPr="00E765AD">
        <w:rPr>
          <w:rFonts w:ascii="ＭＳ 明朝" w:eastAsia="ＭＳ 明朝" w:hAnsi="ＭＳ 明朝" w:cs="ＭＳ Ｐゴシック" w:hint="eastAsia"/>
          <w:kern w:val="0"/>
          <w:sz w:val="24"/>
          <w:szCs w:val="24"/>
        </w:rPr>
        <w:t>(趣旨)</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 w:name="at1cl1"/>
      <w:bookmarkEnd w:id="2"/>
      <w:r w:rsidRPr="00E765AD">
        <w:rPr>
          <w:rFonts w:ascii="ＭＳ 明朝" w:eastAsia="ＭＳ 明朝" w:hAnsi="ＭＳ 明朝" w:cs="ＭＳ Ｐゴシック" w:hint="eastAsia"/>
          <w:kern w:val="0"/>
          <w:sz w:val="24"/>
          <w:szCs w:val="24"/>
        </w:rPr>
        <w:t>第1条　この要綱は、</w:t>
      </w:r>
      <w:bookmarkEnd w:id="3"/>
      <w:r w:rsidRPr="00E765AD">
        <w:rPr>
          <w:rFonts w:ascii="ＭＳ 明朝" w:eastAsia="ＭＳ 明朝" w:hAnsi="ＭＳ 明朝" w:cs="ＭＳ Ｐゴシック" w:hint="eastAsia"/>
          <w:kern w:val="0"/>
          <w:sz w:val="24"/>
          <w:szCs w:val="24"/>
        </w:rPr>
        <w:t xml:space="preserve">観光客受入環境の充実による一層の誘客促進を図るため、別表に掲げる事業を実施する者に対し、予算の範囲内において補助金を交付するものとし、その交付に関しては、南伊豆町補助金の交付等に関する規則（平成17年規則第１号）及びこの要綱の定めるところによる。 </w:t>
      </w:r>
    </w:p>
    <w:p w:rsidR="00E765AD" w:rsidRPr="00E765AD" w:rsidRDefault="00E765AD" w:rsidP="00E765AD">
      <w:pPr>
        <w:widowControl/>
        <w:wordWrap w:val="0"/>
        <w:spacing w:line="336" w:lineRule="atLeast"/>
        <w:ind w:firstLine="240"/>
        <w:jc w:val="left"/>
        <w:rPr>
          <w:rFonts w:ascii="ＭＳ 明朝" w:eastAsia="ＭＳ 明朝" w:hAnsi="ＭＳ 明朝" w:cs="ＭＳ Ｐゴシック" w:hint="eastAsia"/>
          <w:kern w:val="0"/>
          <w:sz w:val="24"/>
          <w:szCs w:val="24"/>
        </w:rPr>
      </w:pPr>
      <w:r w:rsidRPr="00E765AD">
        <w:rPr>
          <w:rFonts w:ascii="ＭＳ 明朝" w:eastAsia="ＭＳ 明朝" w:hAnsi="ＭＳ 明朝" w:cs="ＭＳ Ｐゴシック" w:hint="eastAsia"/>
          <w:kern w:val="0"/>
          <w:sz w:val="24"/>
          <w:szCs w:val="24"/>
        </w:rPr>
        <w:t>[</w:t>
      </w:r>
      <w:hyperlink r:id="rId5" w:history="1">
        <w:r w:rsidRPr="00E765AD">
          <w:rPr>
            <w:rFonts w:ascii="ＭＳ 明朝" w:eastAsia="ＭＳ 明朝" w:hAnsi="ＭＳ 明朝" w:cs="ＭＳ Ｐゴシック" w:hint="eastAsia"/>
            <w:kern w:val="0"/>
            <w:sz w:val="24"/>
            <w:szCs w:val="24"/>
          </w:rPr>
          <w:t>南伊豆町補助金の交付等に関する規則（平成17年規則第１号）</w:t>
        </w:r>
      </w:hyperlink>
      <w:r w:rsidRPr="00E765AD">
        <w:rPr>
          <w:rFonts w:ascii="ＭＳ 明朝" w:eastAsia="ＭＳ 明朝" w:hAnsi="ＭＳ 明朝" w:cs="ＭＳ Ｐゴシック" w:hint="eastAsia"/>
          <w:kern w:val="0"/>
          <w:sz w:val="24"/>
          <w:szCs w:val="24"/>
        </w:rPr>
        <w:t>]</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4" w:name="at2"/>
      <w:r w:rsidRPr="00E765AD">
        <w:rPr>
          <w:rFonts w:ascii="ＭＳ 明朝" w:eastAsia="ＭＳ 明朝" w:hAnsi="ＭＳ 明朝" w:cs="ＭＳ Ｐゴシック" w:hint="eastAsia"/>
          <w:kern w:val="0"/>
          <w:sz w:val="24"/>
          <w:szCs w:val="24"/>
        </w:rPr>
        <w:t>(補助対象者)</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at2cl1"/>
      <w:bookmarkEnd w:id="4"/>
      <w:r w:rsidRPr="00E765AD">
        <w:rPr>
          <w:rFonts w:ascii="ＭＳ 明朝" w:eastAsia="ＭＳ 明朝" w:hAnsi="ＭＳ 明朝" w:cs="ＭＳ Ｐゴシック" w:hint="eastAsia"/>
          <w:kern w:val="0"/>
          <w:sz w:val="24"/>
          <w:szCs w:val="24"/>
        </w:rPr>
        <w:t>第2条　補助金の交付を受けることができる者（以下「補助対象者」という。）は、次条の施設等を所有し、又は運営する民間事業者で、町税等の滞納がない者とする。</w:t>
      </w:r>
      <w:bookmarkEnd w:id="5"/>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6" w:name="at3"/>
      <w:r w:rsidRPr="00E765AD">
        <w:rPr>
          <w:rFonts w:ascii="ＭＳ 明朝" w:eastAsia="ＭＳ 明朝" w:hAnsi="ＭＳ 明朝" w:cs="ＭＳ Ｐゴシック" w:hint="eastAsia"/>
          <w:kern w:val="0"/>
          <w:sz w:val="24"/>
          <w:szCs w:val="24"/>
        </w:rPr>
        <w:t>(補助対象施設等)</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at3cl1"/>
      <w:bookmarkEnd w:id="6"/>
      <w:r w:rsidRPr="00E765AD">
        <w:rPr>
          <w:rFonts w:ascii="ＭＳ 明朝" w:eastAsia="ＭＳ 明朝" w:hAnsi="ＭＳ 明朝" w:cs="ＭＳ Ｐゴシック" w:hint="eastAsia"/>
          <w:kern w:val="0"/>
          <w:sz w:val="24"/>
          <w:szCs w:val="24"/>
        </w:rPr>
        <w:t>第3条　補助金の対象となる施設等（以下「補助対象施設等」という。）は、町内の観光施設、宿泊施設及び飲食業施設並びに旅客の運送に係る事業を営む者が所有する施設及び車両等とする。ただし、公共団体が所有するものを除く。</w:t>
      </w:r>
      <w:bookmarkEnd w:id="7"/>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8" w:name="at4"/>
      <w:r w:rsidRPr="00E765AD">
        <w:rPr>
          <w:rFonts w:ascii="ＭＳ 明朝" w:eastAsia="ＭＳ 明朝" w:hAnsi="ＭＳ 明朝" w:cs="ＭＳ Ｐゴシック" w:hint="eastAsia"/>
          <w:kern w:val="0"/>
          <w:sz w:val="24"/>
          <w:szCs w:val="24"/>
        </w:rPr>
        <w:t>(補助対象事業等)</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at4cl1"/>
      <w:bookmarkEnd w:id="8"/>
      <w:r w:rsidRPr="00E765AD">
        <w:rPr>
          <w:rFonts w:ascii="ＭＳ 明朝" w:eastAsia="ＭＳ 明朝" w:hAnsi="ＭＳ 明朝" w:cs="ＭＳ Ｐゴシック" w:hint="eastAsia"/>
          <w:kern w:val="0"/>
          <w:sz w:val="24"/>
          <w:szCs w:val="24"/>
        </w:rPr>
        <w:t>第4条　補助金の対象となる事業（以下「補助対象事業」という。）、補助金の対象となる経費（以下「補助対象経費」という。）、補助金の額及び限度額は、別表のとおりとする。</w:t>
      </w:r>
      <w:bookmarkEnd w:id="9"/>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at4cl2"/>
      <w:r w:rsidRPr="00E765AD">
        <w:rPr>
          <w:rFonts w:ascii="ＭＳ 明朝" w:eastAsia="ＭＳ 明朝" w:hAnsi="ＭＳ 明朝" w:cs="ＭＳ Ｐゴシック" w:hint="eastAsia"/>
          <w:kern w:val="0"/>
          <w:sz w:val="24"/>
          <w:szCs w:val="24"/>
        </w:rPr>
        <w:t>2　前項の補助金の額に1,000円未満の端数があるときは、これを切り捨てるものとする。</w:t>
      </w:r>
      <w:bookmarkEnd w:id="10"/>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11" w:name="at5"/>
      <w:r w:rsidRPr="00E765AD">
        <w:rPr>
          <w:rFonts w:ascii="ＭＳ 明朝" w:eastAsia="ＭＳ 明朝" w:hAnsi="ＭＳ 明朝" w:cs="ＭＳ Ｐゴシック" w:hint="eastAsia"/>
          <w:kern w:val="0"/>
          <w:sz w:val="24"/>
          <w:szCs w:val="24"/>
        </w:rPr>
        <w:t>(交付の申請等)</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2" w:name="at5cl1"/>
      <w:bookmarkEnd w:id="11"/>
      <w:r w:rsidRPr="00E765AD">
        <w:rPr>
          <w:rFonts w:ascii="ＭＳ 明朝" w:eastAsia="ＭＳ 明朝" w:hAnsi="ＭＳ 明朝" w:cs="ＭＳ Ｐゴシック" w:hint="eastAsia"/>
          <w:kern w:val="0"/>
          <w:sz w:val="24"/>
          <w:szCs w:val="24"/>
        </w:rPr>
        <w:t>第5条　補助対象者は、補助対象事業を実施する30日前までに、南伊豆町</w:t>
      </w:r>
      <w:bookmarkEnd w:id="12"/>
      <w:r w:rsidRPr="00E765AD">
        <w:rPr>
          <w:rFonts w:ascii="ＭＳ 明朝" w:eastAsia="ＭＳ 明朝" w:hAnsi="ＭＳ 明朝" w:cs="ＭＳ Ｐゴシック" w:hint="eastAsia"/>
          <w:kern w:val="0"/>
          <w:sz w:val="24"/>
          <w:szCs w:val="24"/>
        </w:rPr>
        <w:t xml:space="preserve">観光客受入環境整備事業補助金交付申請書（様式第１号）に、次に掲げる書類を添えて町長に提出しなければならない。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13000403001000000008"/>
      <w:r w:rsidRPr="00E765AD">
        <w:rPr>
          <w:rFonts w:ascii="ＭＳ 明朝" w:eastAsia="ＭＳ 明朝" w:hAnsi="ＭＳ 明朝" w:cs="ＭＳ Ｐゴシック" w:hint="eastAsia"/>
          <w:kern w:val="0"/>
          <w:sz w:val="24"/>
          <w:szCs w:val="24"/>
        </w:rPr>
        <w:t>(1)　事業計画書（様式第２号）</w:t>
      </w:r>
      <w:bookmarkEnd w:id="13"/>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 w:name="13000403001000000012"/>
      <w:r w:rsidRPr="00E765AD">
        <w:rPr>
          <w:rFonts w:ascii="ＭＳ 明朝" w:eastAsia="ＭＳ 明朝" w:hAnsi="ＭＳ 明朝" w:cs="ＭＳ Ｐゴシック" w:hint="eastAsia"/>
          <w:kern w:val="0"/>
          <w:sz w:val="24"/>
          <w:szCs w:val="24"/>
        </w:rPr>
        <w:t>(2)　収支予算書（様式第３号）</w:t>
      </w:r>
      <w:bookmarkEnd w:id="14"/>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13000403001000000016"/>
      <w:r w:rsidRPr="00E765AD">
        <w:rPr>
          <w:rFonts w:ascii="ＭＳ 明朝" w:eastAsia="ＭＳ 明朝" w:hAnsi="ＭＳ 明朝" w:cs="ＭＳ Ｐゴシック" w:hint="eastAsia"/>
          <w:kern w:val="0"/>
          <w:sz w:val="24"/>
          <w:szCs w:val="24"/>
        </w:rPr>
        <w:t>(3)　補助対象経費の内訳を確認することができる書類</w:t>
      </w:r>
      <w:bookmarkEnd w:id="15"/>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6" w:name="13000403001000000020"/>
      <w:r w:rsidRPr="00E765AD">
        <w:rPr>
          <w:rFonts w:ascii="ＭＳ 明朝" w:eastAsia="ＭＳ 明朝" w:hAnsi="ＭＳ 明朝" w:cs="ＭＳ Ｐゴシック" w:hint="eastAsia"/>
          <w:kern w:val="0"/>
          <w:sz w:val="24"/>
          <w:szCs w:val="24"/>
        </w:rPr>
        <w:t>(4)　補助対象施設等の図面（整備箇所、整備機器の名称等を記入したもの。）</w:t>
      </w:r>
      <w:bookmarkEnd w:id="16"/>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7" w:name="13000403001000000024"/>
      <w:r w:rsidRPr="00E765AD">
        <w:rPr>
          <w:rFonts w:ascii="ＭＳ 明朝" w:eastAsia="ＭＳ 明朝" w:hAnsi="ＭＳ 明朝" w:cs="ＭＳ Ｐゴシック" w:hint="eastAsia"/>
          <w:kern w:val="0"/>
          <w:sz w:val="24"/>
          <w:szCs w:val="24"/>
        </w:rPr>
        <w:t>(5)　誓約書（様式第４号）</w:t>
      </w:r>
      <w:bookmarkEnd w:id="17"/>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13000403001000000028"/>
      <w:r w:rsidRPr="00E765AD">
        <w:rPr>
          <w:rFonts w:ascii="ＭＳ 明朝" w:eastAsia="ＭＳ 明朝" w:hAnsi="ＭＳ 明朝" w:cs="ＭＳ Ｐゴシック" w:hint="eastAsia"/>
          <w:kern w:val="0"/>
          <w:sz w:val="24"/>
          <w:szCs w:val="24"/>
        </w:rPr>
        <w:t>(6)　前各号に掲げるもののほか、町長が必要と認める書類</w:t>
      </w:r>
      <w:bookmarkEnd w:id="18"/>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13000403001000000072"/>
      <w:r w:rsidRPr="00E765AD">
        <w:rPr>
          <w:rFonts w:ascii="ＭＳ 明朝" w:eastAsia="ＭＳ 明朝" w:hAnsi="ＭＳ 明朝" w:cs="ＭＳ Ｐゴシック" w:hint="eastAsia"/>
          <w:kern w:val="0"/>
          <w:sz w:val="24"/>
          <w:szCs w:val="24"/>
        </w:rPr>
        <w:t>2　町長は、前項の申請があったときは、内容を審査し、補助金の交付の可否を決定し、南伊豆町</w:t>
      </w:r>
      <w:bookmarkEnd w:id="19"/>
      <w:r w:rsidRPr="00E765AD">
        <w:rPr>
          <w:rFonts w:ascii="ＭＳ 明朝" w:eastAsia="ＭＳ 明朝" w:hAnsi="ＭＳ 明朝" w:cs="ＭＳ Ｐゴシック" w:hint="eastAsia"/>
          <w:kern w:val="0"/>
          <w:sz w:val="24"/>
          <w:szCs w:val="24"/>
        </w:rPr>
        <w:t xml:space="preserve">観光客受入環境整備事業補助金交付決定（却下）通知書（様式第５号）により通知するものとする。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20" w:name="13000403001000000109"/>
      <w:r w:rsidRPr="00E765AD">
        <w:rPr>
          <w:rFonts w:ascii="ＭＳ 明朝" w:eastAsia="ＭＳ 明朝" w:hAnsi="ＭＳ 明朝" w:cs="ＭＳ Ｐゴシック" w:hint="eastAsia"/>
          <w:kern w:val="0"/>
          <w:sz w:val="24"/>
          <w:szCs w:val="24"/>
        </w:rPr>
        <w:t>(変更等の承認申請)</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1" w:name="13000403001000000111"/>
      <w:bookmarkEnd w:id="20"/>
      <w:r w:rsidRPr="00E765AD">
        <w:rPr>
          <w:rFonts w:ascii="ＭＳ 明朝" w:eastAsia="ＭＳ 明朝" w:hAnsi="ＭＳ 明朝" w:cs="ＭＳ Ｐゴシック" w:hint="eastAsia"/>
          <w:kern w:val="0"/>
          <w:sz w:val="24"/>
          <w:szCs w:val="24"/>
        </w:rPr>
        <w:lastRenderedPageBreak/>
        <w:t>第6条　前条第２項の決定通知を受けた者は、内容を変更し、又は中止しようとするときは、あらかじめ南伊豆町</w:t>
      </w:r>
      <w:bookmarkEnd w:id="21"/>
      <w:r w:rsidRPr="00E765AD">
        <w:rPr>
          <w:rFonts w:ascii="ＭＳ 明朝" w:eastAsia="ＭＳ 明朝" w:hAnsi="ＭＳ 明朝" w:cs="ＭＳ Ｐゴシック" w:hint="eastAsia"/>
          <w:kern w:val="0"/>
          <w:sz w:val="24"/>
          <w:szCs w:val="24"/>
        </w:rPr>
        <w:t xml:space="preserve">観光客受入環境整備事業補助金変更（中止）承認申請書（様式第６号）に、次に掲げる書類のうち必要な書類を添えて町長に提出しなければならない。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13000403001000000115"/>
      <w:r w:rsidRPr="00E765AD">
        <w:rPr>
          <w:rFonts w:ascii="ＭＳ 明朝" w:eastAsia="ＭＳ 明朝" w:hAnsi="ＭＳ 明朝" w:cs="ＭＳ Ｐゴシック" w:hint="eastAsia"/>
          <w:kern w:val="0"/>
          <w:sz w:val="24"/>
          <w:szCs w:val="24"/>
        </w:rPr>
        <w:t>(1)　変更事業計画書</w:t>
      </w:r>
      <w:bookmarkEnd w:id="22"/>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13000403001000000119"/>
      <w:r w:rsidRPr="00E765AD">
        <w:rPr>
          <w:rFonts w:ascii="ＭＳ 明朝" w:eastAsia="ＭＳ 明朝" w:hAnsi="ＭＳ 明朝" w:cs="ＭＳ Ｐゴシック" w:hint="eastAsia"/>
          <w:kern w:val="0"/>
          <w:sz w:val="24"/>
          <w:szCs w:val="24"/>
        </w:rPr>
        <w:t>(2)　変更収支予算書</w:t>
      </w:r>
      <w:bookmarkEnd w:id="23"/>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4" w:name="13000403001000000123"/>
      <w:r w:rsidRPr="00E765AD">
        <w:rPr>
          <w:rFonts w:ascii="ＭＳ 明朝" w:eastAsia="ＭＳ 明朝" w:hAnsi="ＭＳ 明朝" w:cs="ＭＳ Ｐゴシック" w:hint="eastAsia"/>
          <w:kern w:val="0"/>
          <w:sz w:val="24"/>
          <w:szCs w:val="24"/>
        </w:rPr>
        <w:t>(3)　変更後の補助対象経費の内訳を確認することができる書類</w:t>
      </w:r>
      <w:bookmarkEnd w:id="24"/>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13000403001000000127"/>
      <w:r w:rsidRPr="00E765AD">
        <w:rPr>
          <w:rFonts w:ascii="ＭＳ 明朝" w:eastAsia="ＭＳ 明朝" w:hAnsi="ＭＳ 明朝" w:cs="ＭＳ Ｐゴシック" w:hint="eastAsia"/>
          <w:kern w:val="0"/>
          <w:sz w:val="24"/>
          <w:szCs w:val="24"/>
        </w:rPr>
        <w:t>(4)　変更後の補助対象施設等の図面</w:t>
      </w:r>
      <w:bookmarkEnd w:id="25"/>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13000403001000000131"/>
      <w:r w:rsidRPr="00E765AD">
        <w:rPr>
          <w:rFonts w:ascii="ＭＳ 明朝" w:eastAsia="ＭＳ 明朝" w:hAnsi="ＭＳ 明朝" w:cs="ＭＳ Ｐゴシック" w:hint="eastAsia"/>
          <w:kern w:val="0"/>
          <w:sz w:val="24"/>
          <w:szCs w:val="24"/>
        </w:rPr>
        <w:t>(5)　前各号に掲げるもののほか、町長が必要と認める書類</w:t>
      </w:r>
      <w:bookmarkEnd w:id="26"/>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7" w:name="13000403001000000135"/>
      <w:r w:rsidRPr="00E765AD">
        <w:rPr>
          <w:rFonts w:ascii="ＭＳ 明朝" w:eastAsia="ＭＳ 明朝" w:hAnsi="ＭＳ 明朝" w:cs="ＭＳ Ｐゴシック" w:hint="eastAsia"/>
          <w:kern w:val="0"/>
          <w:sz w:val="24"/>
          <w:szCs w:val="24"/>
        </w:rPr>
        <w:t>2　町長は、前項の申請があったときは、内容を審査し、適当と認めたときは、南伊豆町</w:t>
      </w:r>
      <w:bookmarkEnd w:id="27"/>
      <w:r w:rsidRPr="00E765AD">
        <w:rPr>
          <w:rFonts w:ascii="ＭＳ 明朝" w:eastAsia="ＭＳ 明朝" w:hAnsi="ＭＳ 明朝" w:cs="ＭＳ Ｐゴシック" w:hint="eastAsia"/>
          <w:kern w:val="0"/>
          <w:sz w:val="24"/>
          <w:szCs w:val="24"/>
        </w:rPr>
        <w:t xml:space="preserve">観光客受入環境整備事業変更（中止）承認書（様式第７号）により通知するものとする。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28" w:name="at7"/>
      <w:r w:rsidRPr="00E765AD">
        <w:rPr>
          <w:rFonts w:ascii="ＭＳ 明朝" w:eastAsia="ＭＳ 明朝" w:hAnsi="ＭＳ 明朝" w:cs="ＭＳ Ｐゴシック" w:hint="eastAsia"/>
          <w:kern w:val="0"/>
          <w:sz w:val="24"/>
          <w:szCs w:val="24"/>
        </w:rPr>
        <w:t>(実績報告)</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at7cl1"/>
      <w:bookmarkEnd w:id="28"/>
      <w:r w:rsidRPr="00E765AD">
        <w:rPr>
          <w:rFonts w:ascii="ＭＳ 明朝" w:eastAsia="ＭＳ 明朝" w:hAnsi="ＭＳ 明朝" w:cs="ＭＳ Ｐゴシック" w:hint="eastAsia"/>
          <w:kern w:val="0"/>
          <w:sz w:val="24"/>
          <w:szCs w:val="24"/>
        </w:rPr>
        <w:t>第7条　第５条第２項の決定通知又は前条第２項の通知を受けた者は、事業完了の日から起算して30日以内に、南伊豆町</w:t>
      </w:r>
      <w:bookmarkEnd w:id="29"/>
      <w:r w:rsidRPr="00E765AD">
        <w:rPr>
          <w:rFonts w:ascii="ＭＳ 明朝" w:eastAsia="ＭＳ 明朝" w:hAnsi="ＭＳ 明朝" w:cs="ＭＳ Ｐゴシック" w:hint="eastAsia"/>
          <w:kern w:val="0"/>
          <w:sz w:val="24"/>
          <w:szCs w:val="24"/>
        </w:rPr>
        <w:t xml:space="preserve">観光客受入環境整備事業実績報告書（様式第８号）に、次に掲げる書類を添えて町長に提出しなければならない。 </w:t>
      </w:r>
    </w:p>
    <w:p w:rsidR="00E765AD" w:rsidRPr="00E765AD" w:rsidRDefault="00E765AD" w:rsidP="00E765AD">
      <w:pPr>
        <w:widowControl/>
        <w:wordWrap w:val="0"/>
        <w:spacing w:line="336" w:lineRule="atLeast"/>
        <w:ind w:firstLine="240"/>
        <w:jc w:val="left"/>
        <w:rPr>
          <w:rFonts w:ascii="ＭＳ 明朝" w:eastAsia="ＭＳ 明朝" w:hAnsi="ＭＳ 明朝" w:cs="ＭＳ Ｐゴシック" w:hint="eastAsia"/>
          <w:kern w:val="0"/>
          <w:sz w:val="24"/>
          <w:szCs w:val="24"/>
        </w:rPr>
      </w:pPr>
      <w:r w:rsidRPr="00E765AD">
        <w:rPr>
          <w:rFonts w:ascii="ＭＳ 明朝" w:eastAsia="ＭＳ 明朝" w:hAnsi="ＭＳ 明朝" w:cs="ＭＳ Ｐゴシック" w:hint="eastAsia"/>
          <w:kern w:val="0"/>
          <w:sz w:val="24"/>
          <w:szCs w:val="24"/>
        </w:rPr>
        <w:t>[</w:t>
      </w:r>
      <w:hyperlink r:id="rId6" w:history="1">
        <w:r w:rsidRPr="00E765AD">
          <w:rPr>
            <w:rFonts w:ascii="ＭＳ 明朝" w:eastAsia="ＭＳ 明朝" w:hAnsi="ＭＳ 明朝" w:cs="ＭＳ Ｐゴシック" w:hint="eastAsia"/>
            <w:kern w:val="0"/>
            <w:sz w:val="24"/>
            <w:szCs w:val="24"/>
          </w:rPr>
          <w:t>第５条第２項</w:t>
        </w:r>
      </w:hyperlink>
      <w:r w:rsidRPr="00E765AD">
        <w:rPr>
          <w:rFonts w:ascii="ＭＳ 明朝" w:eastAsia="ＭＳ 明朝" w:hAnsi="ＭＳ 明朝" w:cs="ＭＳ Ｐゴシック" w:hint="eastAsia"/>
          <w:kern w:val="0"/>
          <w:sz w:val="24"/>
          <w:szCs w:val="24"/>
        </w:rPr>
        <w:t>]</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0" w:name="13000403001000000032"/>
      <w:r w:rsidRPr="00E765AD">
        <w:rPr>
          <w:rFonts w:ascii="ＭＳ 明朝" w:eastAsia="ＭＳ 明朝" w:hAnsi="ＭＳ 明朝" w:cs="ＭＳ Ｐゴシック" w:hint="eastAsia"/>
          <w:kern w:val="0"/>
          <w:sz w:val="24"/>
          <w:szCs w:val="24"/>
        </w:rPr>
        <w:t>(1)　事業実績書</w:t>
      </w:r>
      <w:bookmarkEnd w:id="30"/>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1" w:name="13000403001000000036"/>
      <w:r w:rsidRPr="00E765AD">
        <w:rPr>
          <w:rFonts w:ascii="ＭＳ 明朝" w:eastAsia="ＭＳ 明朝" w:hAnsi="ＭＳ 明朝" w:cs="ＭＳ Ｐゴシック" w:hint="eastAsia"/>
          <w:kern w:val="0"/>
          <w:sz w:val="24"/>
          <w:szCs w:val="24"/>
        </w:rPr>
        <w:t>(2)　収支決算書</w:t>
      </w:r>
      <w:bookmarkEnd w:id="31"/>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2" w:name="13000403001000000040"/>
      <w:r w:rsidRPr="00E765AD">
        <w:rPr>
          <w:rFonts w:ascii="ＭＳ 明朝" w:eastAsia="ＭＳ 明朝" w:hAnsi="ＭＳ 明朝" w:cs="ＭＳ Ｐゴシック" w:hint="eastAsia"/>
          <w:kern w:val="0"/>
          <w:sz w:val="24"/>
          <w:szCs w:val="24"/>
        </w:rPr>
        <w:t>(3)　補助対象経費の内訳を確認することができる書類</w:t>
      </w:r>
      <w:bookmarkEnd w:id="32"/>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13000403001000000044"/>
      <w:r w:rsidRPr="00E765AD">
        <w:rPr>
          <w:rFonts w:ascii="ＭＳ 明朝" w:eastAsia="ＭＳ 明朝" w:hAnsi="ＭＳ 明朝" w:cs="ＭＳ Ｐゴシック" w:hint="eastAsia"/>
          <w:kern w:val="0"/>
          <w:sz w:val="24"/>
          <w:szCs w:val="24"/>
        </w:rPr>
        <w:t>(4)　補助対象施設等の図面（整備箇所、整備機器の名称等を記入したもの。）</w:t>
      </w:r>
      <w:bookmarkEnd w:id="33"/>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4" w:name="13000403001000000048"/>
      <w:r w:rsidRPr="00E765AD">
        <w:rPr>
          <w:rFonts w:ascii="ＭＳ 明朝" w:eastAsia="ＭＳ 明朝" w:hAnsi="ＭＳ 明朝" w:cs="ＭＳ Ｐゴシック" w:hint="eastAsia"/>
          <w:kern w:val="0"/>
          <w:sz w:val="24"/>
          <w:szCs w:val="24"/>
        </w:rPr>
        <w:t>(5)　着工前及び完成写真</w:t>
      </w:r>
      <w:bookmarkEnd w:id="34"/>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5" w:name="13000403001000000052"/>
      <w:r w:rsidRPr="00E765AD">
        <w:rPr>
          <w:rFonts w:ascii="ＭＳ 明朝" w:eastAsia="ＭＳ 明朝" w:hAnsi="ＭＳ 明朝" w:cs="ＭＳ Ｐゴシック" w:hint="eastAsia"/>
          <w:kern w:val="0"/>
          <w:sz w:val="24"/>
          <w:szCs w:val="24"/>
        </w:rPr>
        <w:t>(6)　前各号に掲げるもののほか、町長が必要と認める書類</w:t>
      </w:r>
      <w:bookmarkEnd w:id="35"/>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36" w:name="13000403001000000082"/>
      <w:r w:rsidRPr="00E765AD">
        <w:rPr>
          <w:rFonts w:ascii="ＭＳ 明朝" w:eastAsia="ＭＳ 明朝" w:hAnsi="ＭＳ 明朝" w:cs="ＭＳ Ｐゴシック" w:hint="eastAsia"/>
          <w:kern w:val="0"/>
          <w:sz w:val="24"/>
          <w:szCs w:val="24"/>
        </w:rPr>
        <w:t>(交付の確定)</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7" w:name="13000403001000000084"/>
      <w:bookmarkEnd w:id="36"/>
      <w:r w:rsidRPr="00E765AD">
        <w:rPr>
          <w:rFonts w:ascii="ＭＳ 明朝" w:eastAsia="ＭＳ 明朝" w:hAnsi="ＭＳ 明朝" w:cs="ＭＳ Ｐゴシック" w:hint="eastAsia"/>
          <w:kern w:val="0"/>
          <w:sz w:val="24"/>
          <w:szCs w:val="24"/>
        </w:rPr>
        <w:t>第8条　町長は、前条の規定により提出された実績報告書を審査し、適当と認めたときは、交付すべき補助金の額を確定し、南伊豆町</w:t>
      </w:r>
      <w:bookmarkEnd w:id="37"/>
      <w:r w:rsidRPr="00E765AD">
        <w:rPr>
          <w:rFonts w:ascii="ＭＳ 明朝" w:eastAsia="ＭＳ 明朝" w:hAnsi="ＭＳ 明朝" w:cs="ＭＳ Ｐゴシック" w:hint="eastAsia"/>
          <w:kern w:val="0"/>
          <w:sz w:val="24"/>
          <w:szCs w:val="24"/>
        </w:rPr>
        <w:t xml:space="preserve">観光客受入環境整備事業補助金交付確定通知書（様式第９号）により通知するものとする。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38" w:name="at8"/>
      <w:r w:rsidRPr="00E765AD">
        <w:rPr>
          <w:rFonts w:ascii="ＭＳ 明朝" w:eastAsia="ＭＳ 明朝" w:hAnsi="ＭＳ 明朝" w:cs="ＭＳ Ｐゴシック" w:hint="eastAsia"/>
          <w:kern w:val="0"/>
          <w:sz w:val="24"/>
          <w:szCs w:val="24"/>
        </w:rPr>
        <w:t>(請求)</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9" w:name="at8cl1"/>
      <w:bookmarkEnd w:id="38"/>
      <w:r w:rsidRPr="00E765AD">
        <w:rPr>
          <w:rFonts w:ascii="ＭＳ 明朝" w:eastAsia="ＭＳ 明朝" w:hAnsi="ＭＳ 明朝" w:cs="ＭＳ Ｐゴシック" w:hint="eastAsia"/>
          <w:kern w:val="0"/>
          <w:sz w:val="24"/>
          <w:szCs w:val="24"/>
        </w:rPr>
        <w:t>第9条　前条の通知を受けた者は、速やかに南伊豆町</w:t>
      </w:r>
      <w:bookmarkEnd w:id="39"/>
      <w:r w:rsidRPr="00E765AD">
        <w:rPr>
          <w:rFonts w:ascii="ＭＳ 明朝" w:eastAsia="ＭＳ 明朝" w:hAnsi="ＭＳ 明朝" w:cs="ＭＳ Ｐゴシック" w:hint="eastAsia"/>
          <w:kern w:val="0"/>
          <w:sz w:val="24"/>
          <w:szCs w:val="24"/>
        </w:rPr>
        <w:t xml:space="preserve">観光客受入環境整備事業補助金交付請求書（様式第10号）を町長に提出しなければならない。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40" w:name="13000403001000000088"/>
      <w:r w:rsidRPr="00E765AD">
        <w:rPr>
          <w:rFonts w:ascii="ＭＳ 明朝" w:eastAsia="ＭＳ 明朝" w:hAnsi="ＭＳ 明朝" w:cs="ＭＳ Ｐゴシック" w:hint="eastAsia"/>
          <w:kern w:val="0"/>
          <w:sz w:val="24"/>
          <w:szCs w:val="24"/>
        </w:rPr>
        <w:t>(取消し)</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1" w:name="13000403001000000090"/>
      <w:bookmarkEnd w:id="40"/>
      <w:r w:rsidRPr="00E765AD">
        <w:rPr>
          <w:rFonts w:ascii="ＭＳ 明朝" w:eastAsia="ＭＳ 明朝" w:hAnsi="ＭＳ 明朝" w:cs="ＭＳ Ｐゴシック" w:hint="eastAsia"/>
          <w:kern w:val="0"/>
          <w:sz w:val="24"/>
          <w:szCs w:val="24"/>
        </w:rPr>
        <w:t>第10条　町長は、第８条の通知を受けた者が、次のいずれかに該当するときは補助金の全部又は一部を取り消し、南伊豆町</w:t>
      </w:r>
      <w:bookmarkEnd w:id="41"/>
      <w:r w:rsidRPr="00E765AD">
        <w:rPr>
          <w:rFonts w:ascii="ＭＳ 明朝" w:eastAsia="ＭＳ 明朝" w:hAnsi="ＭＳ 明朝" w:cs="ＭＳ Ｐゴシック" w:hint="eastAsia"/>
          <w:kern w:val="0"/>
          <w:sz w:val="24"/>
          <w:szCs w:val="24"/>
        </w:rPr>
        <w:t>観光客</w:t>
      </w:r>
      <w:bookmarkEnd w:id="1"/>
      <w:r w:rsidRPr="00E765AD">
        <w:rPr>
          <w:rFonts w:ascii="ＭＳ 明朝" w:eastAsia="ＭＳ 明朝" w:hAnsi="ＭＳ 明朝" w:cs="ＭＳ Ｐゴシック" w:hint="eastAsia"/>
          <w:kern w:val="0"/>
          <w:sz w:val="24"/>
          <w:szCs w:val="24"/>
        </w:rPr>
        <w:t xml:space="preserve">受入環境整備事業補助金交付取消通知書（様式第11号）により通知するものとする。 </w:t>
      </w:r>
    </w:p>
    <w:p w:rsidR="00E765AD" w:rsidRPr="00E765AD" w:rsidRDefault="00E765AD" w:rsidP="00E765AD">
      <w:pPr>
        <w:widowControl/>
        <w:wordWrap w:val="0"/>
        <w:spacing w:line="336" w:lineRule="atLeast"/>
        <w:ind w:firstLine="240"/>
        <w:jc w:val="left"/>
        <w:rPr>
          <w:rFonts w:ascii="ＭＳ 明朝" w:eastAsia="ＭＳ 明朝" w:hAnsi="ＭＳ 明朝" w:cs="ＭＳ Ｐゴシック" w:hint="eastAsia"/>
          <w:kern w:val="0"/>
          <w:sz w:val="24"/>
          <w:szCs w:val="24"/>
        </w:rPr>
      </w:pPr>
      <w:r w:rsidRPr="00E765AD">
        <w:rPr>
          <w:rFonts w:ascii="ＭＳ 明朝" w:eastAsia="ＭＳ 明朝" w:hAnsi="ＭＳ 明朝" w:cs="ＭＳ Ｐゴシック" w:hint="eastAsia"/>
          <w:kern w:val="0"/>
          <w:sz w:val="24"/>
          <w:szCs w:val="24"/>
        </w:rPr>
        <w:t>[</w:t>
      </w:r>
      <w:hyperlink r:id="rId7" w:history="1">
        <w:r w:rsidRPr="00E765AD">
          <w:rPr>
            <w:rFonts w:ascii="ＭＳ 明朝" w:eastAsia="ＭＳ 明朝" w:hAnsi="ＭＳ 明朝" w:cs="ＭＳ Ｐゴシック" w:hint="eastAsia"/>
            <w:kern w:val="0"/>
            <w:sz w:val="24"/>
            <w:szCs w:val="24"/>
          </w:rPr>
          <w:t>第８条</w:t>
        </w:r>
      </w:hyperlink>
      <w:r w:rsidRPr="00E765AD">
        <w:rPr>
          <w:rFonts w:ascii="ＭＳ 明朝" w:eastAsia="ＭＳ 明朝" w:hAnsi="ＭＳ 明朝" w:cs="ＭＳ Ｐゴシック" w:hint="eastAsia"/>
          <w:kern w:val="0"/>
          <w:sz w:val="24"/>
          <w:szCs w:val="24"/>
        </w:rPr>
        <w:t>]</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2" w:name="13000403001000000139"/>
      <w:r w:rsidRPr="00E765AD">
        <w:rPr>
          <w:rFonts w:ascii="ＭＳ 明朝" w:eastAsia="ＭＳ 明朝" w:hAnsi="ＭＳ 明朝" w:cs="ＭＳ Ｐゴシック" w:hint="eastAsia"/>
          <w:kern w:val="0"/>
          <w:sz w:val="24"/>
          <w:szCs w:val="24"/>
        </w:rPr>
        <w:t>(1)　当該補助対象事業以外の目的に使用したとき。</w:t>
      </w:r>
      <w:bookmarkEnd w:id="42"/>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3" w:name="13000403001000000147"/>
      <w:r w:rsidRPr="00E765AD">
        <w:rPr>
          <w:rFonts w:ascii="ＭＳ 明朝" w:eastAsia="ＭＳ 明朝" w:hAnsi="ＭＳ 明朝" w:cs="ＭＳ Ｐゴシック" w:hint="eastAsia"/>
          <w:kern w:val="0"/>
          <w:sz w:val="24"/>
          <w:szCs w:val="24"/>
        </w:rPr>
        <w:lastRenderedPageBreak/>
        <w:t>(2)　提出した書類に虚偽の事項を記載又は不正な行為があったとき。</w:t>
      </w:r>
      <w:bookmarkEnd w:id="43"/>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4" w:name="13000403001000000151"/>
      <w:r w:rsidRPr="00E765AD">
        <w:rPr>
          <w:rFonts w:ascii="ＭＳ 明朝" w:eastAsia="ＭＳ 明朝" w:hAnsi="ＭＳ 明朝" w:cs="ＭＳ Ｐゴシック" w:hint="eastAsia"/>
          <w:kern w:val="0"/>
          <w:sz w:val="24"/>
          <w:szCs w:val="24"/>
        </w:rPr>
        <w:t>(3)　必要な書類の提出を怠ったとき。</w:t>
      </w:r>
      <w:bookmarkEnd w:id="44"/>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45" w:name="13000403001000000094"/>
      <w:r w:rsidRPr="00E765AD">
        <w:rPr>
          <w:rFonts w:ascii="ＭＳ 明朝" w:eastAsia="ＭＳ 明朝" w:hAnsi="ＭＳ 明朝" w:cs="ＭＳ Ｐゴシック" w:hint="eastAsia"/>
          <w:kern w:val="0"/>
          <w:sz w:val="24"/>
          <w:szCs w:val="24"/>
        </w:rPr>
        <w:t>(返還)</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6" w:name="13000403001000000096"/>
      <w:bookmarkEnd w:id="45"/>
      <w:r w:rsidRPr="00E765AD">
        <w:rPr>
          <w:rFonts w:ascii="ＭＳ 明朝" w:eastAsia="ＭＳ 明朝" w:hAnsi="ＭＳ 明朝" w:cs="ＭＳ Ｐゴシック" w:hint="eastAsia"/>
          <w:kern w:val="0"/>
          <w:sz w:val="24"/>
          <w:szCs w:val="24"/>
        </w:rPr>
        <w:t>第11条　町長は、偽りその他不正な行為により補助金の交付を受けた者に対し、既に交付した補助金の全部又は一部を返還させるものとする。</w:t>
      </w:r>
      <w:bookmarkEnd w:id="46"/>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47" w:name="at9"/>
      <w:r w:rsidRPr="00E765AD">
        <w:rPr>
          <w:rFonts w:ascii="ＭＳ 明朝" w:eastAsia="ＭＳ 明朝" w:hAnsi="ＭＳ 明朝" w:cs="ＭＳ Ｐゴシック" w:hint="eastAsia"/>
          <w:kern w:val="0"/>
          <w:sz w:val="24"/>
          <w:szCs w:val="24"/>
        </w:rPr>
        <w:t>(委任)</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8" w:name="at9cl1"/>
      <w:bookmarkEnd w:id="47"/>
      <w:r w:rsidRPr="00E765AD">
        <w:rPr>
          <w:rFonts w:ascii="ＭＳ 明朝" w:eastAsia="ＭＳ 明朝" w:hAnsi="ＭＳ 明朝" w:cs="ＭＳ Ｐゴシック" w:hint="eastAsia"/>
          <w:kern w:val="0"/>
          <w:sz w:val="24"/>
          <w:szCs w:val="24"/>
        </w:rPr>
        <w:t>第12条　この要綱に定めるもののほか、必要な事項は、町長が別に定める。</w:t>
      </w:r>
      <w:bookmarkEnd w:id="48"/>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9" w:name="13000403001000000002"/>
      <w:r w:rsidRPr="00E765AD">
        <w:rPr>
          <w:rFonts w:ascii="ＭＳ 明朝" w:eastAsia="ＭＳ 明朝" w:hAnsi="ＭＳ 明朝" w:cs="ＭＳ Ｐゴシック" w:hint="eastAsia"/>
          <w:kern w:val="0"/>
          <w:sz w:val="24"/>
          <w:szCs w:val="24"/>
        </w:rPr>
        <w:t>附　則</w:t>
      </w:r>
      <w:bookmarkEnd w:id="49"/>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50" w:name="13000403001000000003"/>
      <w:r w:rsidRPr="00E765AD">
        <w:rPr>
          <w:rFonts w:ascii="ＭＳ 明朝" w:eastAsia="ＭＳ 明朝" w:hAnsi="ＭＳ 明朝" w:cs="ＭＳ Ｐゴシック" w:hint="eastAsia"/>
          <w:kern w:val="0"/>
          <w:sz w:val="24"/>
          <w:szCs w:val="24"/>
        </w:rPr>
        <w:t>この要綱は、平成29年４月１日から施行する。</w:t>
      </w:r>
      <w:bookmarkEnd w:id="50"/>
      <w:r w:rsidRPr="00E765AD">
        <w:rPr>
          <w:rFonts w:ascii="ＭＳ 明朝" w:eastAsia="ＭＳ 明朝" w:hAnsi="ＭＳ 明朝" w:cs="ＭＳ Ｐゴシック" w:hint="eastAsia"/>
          <w:kern w:val="0"/>
          <w:sz w:val="24"/>
          <w:szCs w:val="24"/>
        </w:rPr>
        <w:t xml:space="preserve"> </w:t>
      </w:r>
    </w:p>
    <w:p w:rsidR="00E765AD" w:rsidRPr="00E765AD" w:rsidRDefault="00E765AD" w:rsidP="00E765AD">
      <w:pPr>
        <w:widowControl/>
        <w:wordWrap w:val="0"/>
        <w:jc w:val="left"/>
        <w:rPr>
          <w:rFonts w:ascii="ＭＳ 明朝" w:eastAsia="ＭＳ 明朝" w:hAnsi="ＭＳ 明朝" w:cs="ＭＳ Ｐゴシック" w:hint="eastAsia"/>
          <w:kern w:val="0"/>
          <w:sz w:val="24"/>
          <w:szCs w:val="24"/>
        </w:rPr>
      </w:pPr>
      <w:bookmarkStart w:id="51" w:name="13000403001000000056"/>
      <w:r w:rsidRPr="00E765AD">
        <w:rPr>
          <w:rFonts w:ascii="ＭＳ 明朝" w:eastAsia="ＭＳ 明朝" w:hAnsi="ＭＳ 明朝" w:cs="ＭＳ Ｐゴシック" w:hint="eastAsia"/>
          <w:kern w:val="0"/>
          <w:sz w:val="24"/>
          <w:szCs w:val="24"/>
        </w:rPr>
        <w:t xml:space="preserve">別表 </w:t>
      </w:r>
    </w:p>
    <w:p w:rsidR="00E765AD" w:rsidRPr="00E765AD" w:rsidRDefault="00E765AD" w:rsidP="00E765AD">
      <w:pPr>
        <w:widowControl/>
        <w:wordWrap w:val="0"/>
        <w:spacing w:line="336" w:lineRule="atLeast"/>
        <w:jc w:val="left"/>
        <w:rPr>
          <w:rFonts w:ascii="ＭＳ 明朝" w:eastAsia="ＭＳ 明朝" w:hAnsi="ＭＳ 明朝" w:cs="ＭＳ Ｐゴシック" w:hint="eastAsia"/>
          <w:kern w:val="0"/>
          <w:sz w:val="24"/>
          <w:szCs w:val="24"/>
        </w:rPr>
      </w:pPr>
      <w:bookmarkStart w:id="52" w:name="13000403001000000057"/>
      <w:bookmarkEnd w:id="51"/>
      <w:r w:rsidRPr="00E765AD">
        <w:rPr>
          <w:rFonts w:ascii="ＭＳ 明朝" w:eastAsia="ＭＳ 明朝" w:hAnsi="ＭＳ 明朝" w:cs="ＭＳ Ｐゴシック" w:hint="eastAsia"/>
          <w:kern w:val="0"/>
          <w:sz w:val="24"/>
          <w:szCs w:val="24"/>
        </w:rPr>
        <w:t>（第１条、第４条関係）</w:t>
      </w:r>
      <w:bookmarkEnd w:id="52"/>
      <w:r w:rsidRPr="00E765AD">
        <w:rPr>
          <w:rFonts w:ascii="ＭＳ 明朝" w:eastAsia="ＭＳ 明朝" w:hAnsi="ＭＳ 明朝" w:cs="ＭＳ Ｐゴシック" w:hint="eastAsia"/>
          <w:kern w:val="0"/>
          <w:sz w:val="24"/>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46"/>
        <w:gridCol w:w="5686"/>
        <w:gridCol w:w="944"/>
        <w:gridCol w:w="918"/>
      </w:tblGrid>
      <w:tr w:rsidR="00E765AD" w:rsidRPr="00E765AD" w:rsidTr="00E765AD">
        <w:trPr>
          <w:trHeight w:val="240"/>
        </w:trPr>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765AD" w:rsidRPr="00E765AD" w:rsidRDefault="00E765AD" w:rsidP="00E765AD">
            <w:pPr>
              <w:widowControl/>
              <w:wordWrap w:val="0"/>
              <w:jc w:val="center"/>
              <w:rPr>
                <w:rFonts w:ascii="ＭＳ 明朝" w:eastAsia="ＭＳ 明朝" w:hAnsi="ＭＳ 明朝" w:cs="ＭＳ Ｐゴシック"/>
                <w:kern w:val="0"/>
                <w:sz w:val="24"/>
                <w:szCs w:val="24"/>
              </w:rPr>
            </w:pPr>
            <w:bookmarkStart w:id="53" w:name="13000403001000000058"/>
            <w:bookmarkEnd w:id="53"/>
            <w:r w:rsidRPr="00E765AD">
              <w:rPr>
                <w:rFonts w:ascii="ＭＳ 明朝" w:eastAsia="ＭＳ 明朝" w:hAnsi="ＭＳ 明朝" w:cs="ＭＳ Ｐゴシック" w:hint="eastAsia"/>
                <w:kern w:val="0"/>
                <w:sz w:val="24"/>
                <w:szCs w:val="24"/>
              </w:rPr>
              <w:t>補助対象事業</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765AD" w:rsidRPr="00E765AD" w:rsidRDefault="00E765AD" w:rsidP="00E765AD">
            <w:pPr>
              <w:widowControl/>
              <w:wordWrap w:val="0"/>
              <w:jc w:val="center"/>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補助対象経費</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765AD" w:rsidRPr="00E765AD" w:rsidRDefault="00E765AD" w:rsidP="00E765AD">
            <w:pPr>
              <w:widowControl/>
              <w:wordWrap w:val="0"/>
              <w:jc w:val="center"/>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補助金の額</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765AD" w:rsidRPr="00E765AD" w:rsidRDefault="00E765AD" w:rsidP="00E765AD">
            <w:pPr>
              <w:widowControl/>
              <w:wordWrap w:val="0"/>
              <w:jc w:val="center"/>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限度額</w:t>
            </w:r>
          </w:p>
        </w:tc>
      </w:tr>
      <w:tr w:rsidR="00E765AD" w:rsidRPr="00E765AD" w:rsidTr="00E765AD">
        <w:trPr>
          <w:trHeight w:val="240"/>
        </w:trPr>
        <w:tc>
          <w:tcPr>
            <w:tcW w:w="0" w:type="auto"/>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無料公衆無線ＬＡＮ整備促進事業</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無料で利用できる公衆無線ＬＡＮを整備する事業で、当該事業に要する機器購入費、設置工事費その他町長が必要と認める経費</w:t>
            </w:r>
          </w:p>
        </w:tc>
        <w:tc>
          <w:tcPr>
            <w:tcW w:w="0" w:type="auto"/>
            <w:vMerge w:val="restart"/>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補助対象経費の３分の２以内</w:t>
            </w:r>
          </w:p>
        </w:tc>
        <w:tc>
          <w:tcPr>
            <w:tcW w:w="0" w:type="auto"/>
            <w:vMerge w:val="restart"/>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補助対象施設当たり20万円</w:t>
            </w:r>
          </w:p>
        </w:tc>
      </w:tr>
      <w:tr w:rsidR="00E765AD" w:rsidRPr="00E765AD" w:rsidTr="00E765AD">
        <w:trPr>
          <w:trHeight w:val="240"/>
        </w:trPr>
        <w:tc>
          <w:tcPr>
            <w:tcW w:w="0" w:type="auto"/>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多言語表記整備促進事業</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外国語表示、ピクトグラム、音声等を活用して施設等の利用に関するマニュアル、メニュー表、施設内誘導、案内表示等を整備する事業で、当該事業に要する委託料、印刷費、製作費、設置工事費その他町長が必要と認める経費</w:t>
            </w:r>
          </w:p>
        </w:tc>
        <w:tc>
          <w:tcPr>
            <w:tcW w:w="0" w:type="auto"/>
            <w:vMerge/>
            <w:tcBorders>
              <w:top w:val="single" w:sz="6" w:space="0" w:color="000000"/>
              <w:left w:val="single" w:sz="4" w:space="0" w:color="auto"/>
              <w:right w:val="single" w:sz="4" w:space="0" w:color="auto"/>
            </w:tcBorders>
            <w:vAlign w:val="center"/>
            <w:hideMark/>
          </w:tcPr>
          <w:p w:rsidR="00E765AD" w:rsidRPr="00E765AD" w:rsidRDefault="00E765AD" w:rsidP="00E765AD">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4" w:space="0" w:color="auto"/>
              <w:right w:val="single" w:sz="4" w:space="0" w:color="auto"/>
            </w:tcBorders>
            <w:vAlign w:val="center"/>
            <w:hideMark/>
          </w:tcPr>
          <w:p w:rsidR="00E765AD" w:rsidRPr="00E765AD" w:rsidRDefault="00E765AD" w:rsidP="00E765AD">
            <w:pPr>
              <w:widowControl/>
              <w:jc w:val="left"/>
              <w:rPr>
                <w:rFonts w:ascii="ＭＳ 明朝" w:eastAsia="ＭＳ 明朝" w:hAnsi="ＭＳ 明朝" w:cs="ＭＳ Ｐゴシック"/>
                <w:kern w:val="0"/>
                <w:sz w:val="24"/>
                <w:szCs w:val="24"/>
              </w:rPr>
            </w:pPr>
          </w:p>
        </w:tc>
      </w:tr>
      <w:tr w:rsidR="00E765AD" w:rsidRPr="00E765AD" w:rsidTr="00E765AD">
        <w:trPr>
          <w:trHeight w:val="300"/>
        </w:trPr>
        <w:tc>
          <w:tcPr>
            <w:tcW w:w="0" w:type="auto"/>
            <w:tcBorders>
              <w:top w:val="single" w:sz="6" w:space="0" w:color="000000"/>
              <w:left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便器洋式化事業</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既存便器の洋式化を行う事業で、当該事業に要する機器購入費、設置工事費その他町長が必要と認める経費</w:t>
            </w:r>
          </w:p>
        </w:tc>
        <w:tc>
          <w:tcPr>
            <w:tcW w:w="0" w:type="auto"/>
            <w:vMerge/>
            <w:tcBorders>
              <w:top w:val="single" w:sz="6" w:space="0" w:color="000000"/>
              <w:left w:val="single" w:sz="4" w:space="0" w:color="auto"/>
              <w:right w:val="single" w:sz="4" w:space="0" w:color="auto"/>
            </w:tcBorders>
            <w:vAlign w:val="center"/>
            <w:hideMark/>
          </w:tcPr>
          <w:p w:rsidR="00E765AD" w:rsidRPr="00E765AD" w:rsidRDefault="00E765AD" w:rsidP="00E765AD">
            <w:pPr>
              <w:widowControl/>
              <w:jc w:val="left"/>
              <w:rPr>
                <w:rFonts w:ascii="ＭＳ 明朝" w:eastAsia="ＭＳ 明朝" w:hAnsi="ＭＳ 明朝" w:cs="ＭＳ Ｐゴシック"/>
                <w:kern w:val="0"/>
                <w:sz w:val="24"/>
                <w:szCs w:val="24"/>
              </w:rPr>
            </w:pPr>
          </w:p>
        </w:tc>
        <w:tc>
          <w:tcPr>
            <w:tcW w:w="0" w:type="auto"/>
            <w:vMerge/>
            <w:tcBorders>
              <w:top w:val="single" w:sz="6" w:space="0" w:color="000000"/>
              <w:left w:val="single" w:sz="4" w:space="0" w:color="auto"/>
              <w:right w:val="single" w:sz="4" w:space="0" w:color="auto"/>
            </w:tcBorders>
            <w:vAlign w:val="center"/>
            <w:hideMark/>
          </w:tcPr>
          <w:p w:rsidR="00E765AD" w:rsidRPr="00E765AD" w:rsidRDefault="00E765AD" w:rsidP="00E765AD">
            <w:pPr>
              <w:widowControl/>
              <w:jc w:val="left"/>
              <w:rPr>
                <w:rFonts w:ascii="ＭＳ 明朝" w:eastAsia="ＭＳ 明朝" w:hAnsi="ＭＳ 明朝" w:cs="ＭＳ Ｐゴシック"/>
                <w:kern w:val="0"/>
                <w:sz w:val="24"/>
                <w:szCs w:val="24"/>
              </w:rPr>
            </w:pPr>
          </w:p>
        </w:tc>
      </w:tr>
      <w:tr w:rsidR="00E765AD" w:rsidRPr="00E765AD" w:rsidTr="00E765AD">
        <w:trPr>
          <w:trHeight w:val="1150"/>
        </w:trPr>
        <w:tc>
          <w:tcPr>
            <w:tcW w:w="0" w:type="auto"/>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駐輪施設設置事業</w:t>
            </w:r>
          </w:p>
        </w:tc>
        <w:tc>
          <w:tcPr>
            <w:tcW w:w="0" w:type="auto"/>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５台以上の自転車を駐輪する施設を設置する事業で、当該事業に要する工事費その他町長が必要と認める経費</w:t>
            </w:r>
            <w:bookmarkStart w:id="54" w:name="_GoBack"/>
            <w:bookmarkEnd w:id="54"/>
          </w:p>
        </w:tc>
        <w:tc>
          <w:tcPr>
            <w:tcW w:w="0" w:type="auto"/>
            <w:vMerge/>
            <w:tcBorders>
              <w:top w:val="single" w:sz="6" w:space="0" w:color="000000"/>
              <w:left w:val="single" w:sz="4" w:space="0" w:color="auto"/>
              <w:bottom w:val="single" w:sz="4" w:space="0" w:color="auto"/>
              <w:right w:val="single" w:sz="4" w:space="0" w:color="auto"/>
            </w:tcBorders>
            <w:vAlign w:val="center"/>
            <w:hideMark/>
          </w:tcPr>
          <w:p w:rsidR="00E765AD" w:rsidRPr="00E765AD" w:rsidRDefault="00E765AD" w:rsidP="00E765AD">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補助対象施設当たり５万円</w:t>
            </w:r>
          </w:p>
        </w:tc>
      </w:tr>
      <w:tr w:rsidR="00E765AD" w:rsidRPr="00E765AD" w:rsidTr="00E765AD">
        <w:trPr>
          <w:trHeight w:val="2250"/>
        </w:trPr>
        <w:tc>
          <w:tcPr>
            <w:tcW w:w="0" w:type="auto"/>
            <w:gridSpan w:val="4"/>
            <w:tcBorders>
              <w:bottom w:val="nil"/>
            </w:tcBorders>
            <w:tcMar>
              <w:top w:w="45" w:type="dxa"/>
              <w:left w:w="45" w:type="dxa"/>
              <w:bottom w:w="45" w:type="dxa"/>
              <w:right w:w="45" w:type="dxa"/>
            </w:tcMar>
            <w:vAlign w:val="center"/>
            <w:hideMark/>
          </w:tcPr>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lastRenderedPageBreak/>
              <w:t>備考　次に掲げる経費は、補助の対象としない。</w:t>
            </w:r>
          </w:p>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 xml:space="preserve">　１　既に設置されている設備等の修繕費</w:t>
            </w:r>
          </w:p>
          <w:p w:rsidR="00E765AD" w:rsidRPr="00E765AD" w:rsidRDefault="00E765AD" w:rsidP="00E765AD">
            <w:pPr>
              <w:widowControl/>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 xml:space="preserve">　２　設備等の維持管理費</w:t>
            </w:r>
          </w:p>
          <w:p w:rsidR="00E765AD" w:rsidRDefault="00E765AD" w:rsidP="00E765AD">
            <w:pPr>
              <w:wordWrap w:val="0"/>
              <w:jc w:val="left"/>
              <w:rPr>
                <w:rFonts w:ascii="ＭＳ 明朝" w:eastAsia="ＭＳ 明朝" w:hAnsi="ＭＳ 明朝" w:cs="ＭＳ Ｐゴシック" w:hint="eastAsia"/>
                <w:kern w:val="0"/>
                <w:sz w:val="24"/>
                <w:szCs w:val="24"/>
              </w:rPr>
            </w:pPr>
            <w:r w:rsidRPr="00E765AD">
              <w:rPr>
                <w:rFonts w:ascii="ＭＳ 明朝" w:eastAsia="ＭＳ 明朝" w:hAnsi="ＭＳ 明朝" w:cs="ＭＳ Ｐゴシック" w:hint="eastAsia"/>
                <w:kern w:val="0"/>
                <w:sz w:val="24"/>
                <w:szCs w:val="24"/>
              </w:rPr>
              <w:t xml:space="preserve">　３　設備等のレンタル料又はリース料</w:t>
            </w:r>
          </w:p>
          <w:p w:rsidR="00E765AD" w:rsidRPr="00E765AD" w:rsidRDefault="00E765AD" w:rsidP="00E765AD">
            <w:pPr>
              <w:wordWrap w:val="0"/>
              <w:jc w:val="left"/>
              <w:rPr>
                <w:rFonts w:ascii="ＭＳ 明朝" w:eastAsia="ＭＳ 明朝" w:hAnsi="ＭＳ 明朝" w:cs="ＭＳ Ｐゴシック"/>
                <w:kern w:val="0"/>
                <w:sz w:val="24"/>
                <w:szCs w:val="24"/>
              </w:rPr>
            </w:pPr>
            <w:r w:rsidRPr="00E765AD">
              <w:rPr>
                <w:rFonts w:ascii="ＭＳ 明朝" w:eastAsia="ＭＳ 明朝" w:hAnsi="ＭＳ 明朝" w:cs="ＭＳ Ｐゴシック" w:hint="eastAsia"/>
                <w:kern w:val="0"/>
                <w:sz w:val="24"/>
                <w:szCs w:val="24"/>
              </w:rPr>
              <w:t xml:space="preserve">　４　国、県等の補助事業の対象となった経費</w:t>
            </w:r>
          </w:p>
        </w:tc>
      </w:tr>
    </w:tbl>
    <w:p w:rsidR="001A7852" w:rsidRPr="00E765AD" w:rsidRDefault="001A7852"/>
    <w:sectPr w:rsidR="001A7852" w:rsidRPr="00E765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AD"/>
    <w:rsid w:val="001A7852"/>
    <w:rsid w:val="00E7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65AD"/>
    <w:rPr>
      <w:strike w:val="0"/>
      <w:dstrike w:val="0"/>
      <w:color w:val="0000FF"/>
      <w:u w:val="none"/>
      <w:effect w:val="none"/>
    </w:rPr>
  </w:style>
  <w:style w:type="character" w:customStyle="1" w:styleId="searchword1">
    <w:name w:val="searchword1"/>
    <w:basedOn w:val="a0"/>
    <w:rsid w:val="00E765AD"/>
    <w:rPr>
      <w:shd w:val="clear" w:color="auto" w:fill="FF66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65AD"/>
    <w:rPr>
      <w:strike w:val="0"/>
      <w:dstrike w:val="0"/>
      <w:color w:val="0000FF"/>
      <w:u w:val="none"/>
      <w:effect w:val="none"/>
    </w:rPr>
  </w:style>
  <w:style w:type="character" w:customStyle="1" w:styleId="searchword1">
    <w:name w:val="searchword1"/>
    <w:basedOn w:val="a0"/>
    <w:rsid w:val="00E765AD"/>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27314">
      <w:bodyDiv w:val="1"/>
      <w:marLeft w:val="0"/>
      <w:marRight w:val="0"/>
      <w:marTop w:val="0"/>
      <w:marBottom w:val="0"/>
      <w:divBdr>
        <w:top w:val="none" w:sz="0" w:space="0" w:color="auto"/>
        <w:left w:val="none" w:sz="0" w:space="0" w:color="auto"/>
        <w:bottom w:val="none" w:sz="0" w:space="0" w:color="auto"/>
        <w:right w:val="none" w:sz="0" w:space="0" w:color="auto"/>
      </w:divBdr>
      <w:divsChild>
        <w:div w:id="1783185160">
          <w:marLeft w:val="0"/>
          <w:marRight w:val="0"/>
          <w:marTop w:val="0"/>
          <w:marBottom w:val="0"/>
          <w:divBdr>
            <w:top w:val="none" w:sz="0" w:space="0" w:color="auto"/>
            <w:left w:val="none" w:sz="0" w:space="0" w:color="auto"/>
            <w:bottom w:val="none" w:sz="0" w:space="0" w:color="auto"/>
            <w:right w:val="none" w:sz="0" w:space="0" w:color="auto"/>
          </w:divBdr>
          <w:divsChild>
            <w:div w:id="347676457">
              <w:marLeft w:val="720"/>
              <w:marRight w:val="0"/>
              <w:marTop w:val="0"/>
              <w:marBottom w:val="0"/>
              <w:divBdr>
                <w:top w:val="none" w:sz="0" w:space="0" w:color="auto"/>
                <w:left w:val="none" w:sz="0" w:space="0" w:color="auto"/>
                <w:bottom w:val="none" w:sz="0" w:space="0" w:color="auto"/>
                <w:right w:val="none" w:sz="0" w:space="0" w:color="auto"/>
              </w:divBdr>
            </w:div>
            <w:div w:id="1681078578">
              <w:marLeft w:val="240"/>
              <w:marRight w:val="0"/>
              <w:marTop w:val="0"/>
              <w:marBottom w:val="0"/>
              <w:divBdr>
                <w:top w:val="none" w:sz="0" w:space="0" w:color="auto"/>
                <w:left w:val="none" w:sz="0" w:space="0" w:color="auto"/>
                <w:bottom w:val="none" w:sz="0" w:space="0" w:color="auto"/>
                <w:right w:val="none" w:sz="0" w:space="0" w:color="auto"/>
              </w:divBdr>
            </w:div>
            <w:div w:id="1523205562">
              <w:marLeft w:val="240"/>
              <w:marRight w:val="0"/>
              <w:marTop w:val="0"/>
              <w:marBottom w:val="0"/>
              <w:divBdr>
                <w:top w:val="none" w:sz="0" w:space="0" w:color="auto"/>
                <w:left w:val="none" w:sz="0" w:space="0" w:color="auto"/>
                <w:bottom w:val="none" w:sz="0" w:space="0" w:color="auto"/>
                <w:right w:val="none" w:sz="0" w:space="0" w:color="auto"/>
              </w:divBdr>
            </w:div>
            <w:div w:id="243999921">
              <w:marLeft w:val="0"/>
              <w:marRight w:val="0"/>
              <w:marTop w:val="0"/>
              <w:marBottom w:val="0"/>
              <w:divBdr>
                <w:top w:val="none" w:sz="0" w:space="0" w:color="auto"/>
                <w:left w:val="none" w:sz="0" w:space="0" w:color="auto"/>
                <w:bottom w:val="none" w:sz="0" w:space="0" w:color="auto"/>
                <w:right w:val="none" w:sz="0" w:space="0" w:color="auto"/>
              </w:divBdr>
            </w:div>
            <w:div w:id="680860592">
              <w:marLeft w:val="240"/>
              <w:marRight w:val="0"/>
              <w:marTop w:val="0"/>
              <w:marBottom w:val="0"/>
              <w:divBdr>
                <w:top w:val="none" w:sz="0" w:space="0" w:color="auto"/>
                <w:left w:val="none" w:sz="0" w:space="0" w:color="auto"/>
                <w:bottom w:val="none" w:sz="0" w:space="0" w:color="auto"/>
                <w:right w:val="none" w:sz="0" w:space="0" w:color="auto"/>
              </w:divBdr>
            </w:div>
            <w:div w:id="918908072">
              <w:marLeft w:val="240"/>
              <w:marRight w:val="0"/>
              <w:marTop w:val="0"/>
              <w:marBottom w:val="0"/>
              <w:divBdr>
                <w:top w:val="none" w:sz="0" w:space="0" w:color="auto"/>
                <w:left w:val="none" w:sz="0" w:space="0" w:color="auto"/>
                <w:bottom w:val="none" w:sz="0" w:space="0" w:color="auto"/>
                <w:right w:val="none" w:sz="0" w:space="0" w:color="auto"/>
              </w:divBdr>
            </w:div>
            <w:div w:id="350648613">
              <w:marLeft w:val="240"/>
              <w:marRight w:val="0"/>
              <w:marTop w:val="0"/>
              <w:marBottom w:val="0"/>
              <w:divBdr>
                <w:top w:val="none" w:sz="0" w:space="0" w:color="auto"/>
                <w:left w:val="none" w:sz="0" w:space="0" w:color="auto"/>
                <w:bottom w:val="none" w:sz="0" w:space="0" w:color="auto"/>
                <w:right w:val="none" w:sz="0" w:space="0" w:color="auto"/>
              </w:divBdr>
            </w:div>
            <w:div w:id="718210474">
              <w:marLeft w:val="240"/>
              <w:marRight w:val="0"/>
              <w:marTop w:val="0"/>
              <w:marBottom w:val="0"/>
              <w:divBdr>
                <w:top w:val="none" w:sz="0" w:space="0" w:color="auto"/>
                <w:left w:val="none" w:sz="0" w:space="0" w:color="auto"/>
                <w:bottom w:val="none" w:sz="0" w:space="0" w:color="auto"/>
                <w:right w:val="none" w:sz="0" w:space="0" w:color="auto"/>
              </w:divBdr>
            </w:div>
            <w:div w:id="1236280965">
              <w:marLeft w:val="240"/>
              <w:marRight w:val="0"/>
              <w:marTop w:val="0"/>
              <w:marBottom w:val="0"/>
              <w:divBdr>
                <w:top w:val="none" w:sz="0" w:space="0" w:color="auto"/>
                <w:left w:val="none" w:sz="0" w:space="0" w:color="auto"/>
                <w:bottom w:val="none" w:sz="0" w:space="0" w:color="auto"/>
                <w:right w:val="none" w:sz="0" w:space="0" w:color="auto"/>
              </w:divBdr>
            </w:div>
            <w:div w:id="1430081486">
              <w:marLeft w:val="240"/>
              <w:marRight w:val="0"/>
              <w:marTop w:val="0"/>
              <w:marBottom w:val="0"/>
              <w:divBdr>
                <w:top w:val="none" w:sz="0" w:space="0" w:color="auto"/>
                <w:left w:val="none" w:sz="0" w:space="0" w:color="auto"/>
                <w:bottom w:val="none" w:sz="0" w:space="0" w:color="auto"/>
                <w:right w:val="none" w:sz="0" w:space="0" w:color="auto"/>
              </w:divBdr>
            </w:div>
            <w:div w:id="1083836879">
              <w:marLeft w:val="240"/>
              <w:marRight w:val="0"/>
              <w:marTop w:val="0"/>
              <w:marBottom w:val="0"/>
              <w:divBdr>
                <w:top w:val="none" w:sz="0" w:space="0" w:color="auto"/>
                <w:left w:val="none" w:sz="0" w:space="0" w:color="auto"/>
                <w:bottom w:val="none" w:sz="0" w:space="0" w:color="auto"/>
                <w:right w:val="none" w:sz="0" w:space="0" w:color="auto"/>
              </w:divBdr>
            </w:div>
            <w:div w:id="1333878949">
              <w:marLeft w:val="240"/>
              <w:marRight w:val="0"/>
              <w:marTop w:val="0"/>
              <w:marBottom w:val="0"/>
              <w:divBdr>
                <w:top w:val="none" w:sz="0" w:space="0" w:color="auto"/>
                <w:left w:val="none" w:sz="0" w:space="0" w:color="auto"/>
                <w:bottom w:val="none" w:sz="0" w:space="0" w:color="auto"/>
                <w:right w:val="none" w:sz="0" w:space="0" w:color="auto"/>
              </w:divBdr>
            </w:div>
            <w:div w:id="1099105686">
              <w:marLeft w:val="240"/>
              <w:marRight w:val="0"/>
              <w:marTop w:val="0"/>
              <w:marBottom w:val="0"/>
              <w:divBdr>
                <w:top w:val="none" w:sz="0" w:space="0" w:color="auto"/>
                <w:left w:val="none" w:sz="0" w:space="0" w:color="auto"/>
                <w:bottom w:val="none" w:sz="0" w:space="0" w:color="auto"/>
                <w:right w:val="none" w:sz="0" w:space="0" w:color="auto"/>
              </w:divBdr>
            </w:div>
            <w:div w:id="1363702697">
              <w:marLeft w:val="480"/>
              <w:marRight w:val="0"/>
              <w:marTop w:val="0"/>
              <w:marBottom w:val="0"/>
              <w:divBdr>
                <w:top w:val="none" w:sz="0" w:space="0" w:color="auto"/>
                <w:left w:val="none" w:sz="0" w:space="0" w:color="auto"/>
                <w:bottom w:val="none" w:sz="0" w:space="0" w:color="auto"/>
                <w:right w:val="none" w:sz="0" w:space="0" w:color="auto"/>
              </w:divBdr>
            </w:div>
            <w:div w:id="945112416">
              <w:marLeft w:val="480"/>
              <w:marRight w:val="0"/>
              <w:marTop w:val="0"/>
              <w:marBottom w:val="0"/>
              <w:divBdr>
                <w:top w:val="none" w:sz="0" w:space="0" w:color="auto"/>
                <w:left w:val="none" w:sz="0" w:space="0" w:color="auto"/>
                <w:bottom w:val="none" w:sz="0" w:space="0" w:color="auto"/>
                <w:right w:val="none" w:sz="0" w:space="0" w:color="auto"/>
              </w:divBdr>
            </w:div>
            <w:div w:id="419331586">
              <w:marLeft w:val="480"/>
              <w:marRight w:val="0"/>
              <w:marTop w:val="0"/>
              <w:marBottom w:val="0"/>
              <w:divBdr>
                <w:top w:val="none" w:sz="0" w:space="0" w:color="auto"/>
                <w:left w:val="none" w:sz="0" w:space="0" w:color="auto"/>
                <w:bottom w:val="none" w:sz="0" w:space="0" w:color="auto"/>
                <w:right w:val="none" w:sz="0" w:space="0" w:color="auto"/>
              </w:divBdr>
            </w:div>
            <w:div w:id="1023745260">
              <w:marLeft w:val="480"/>
              <w:marRight w:val="0"/>
              <w:marTop w:val="0"/>
              <w:marBottom w:val="0"/>
              <w:divBdr>
                <w:top w:val="none" w:sz="0" w:space="0" w:color="auto"/>
                <w:left w:val="none" w:sz="0" w:space="0" w:color="auto"/>
                <w:bottom w:val="none" w:sz="0" w:space="0" w:color="auto"/>
                <w:right w:val="none" w:sz="0" w:space="0" w:color="auto"/>
              </w:divBdr>
            </w:div>
            <w:div w:id="151868855">
              <w:marLeft w:val="480"/>
              <w:marRight w:val="0"/>
              <w:marTop w:val="0"/>
              <w:marBottom w:val="0"/>
              <w:divBdr>
                <w:top w:val="none" w:sz="0" w:space="0" w:color="auto"/>
                <w:left w:val="none" w:sz="0" w:space="0" w:color="auto"/>
                <w:bottom w:val="none" w:sz="0" w:space="0" w:color="auto"/>
                <w:right w:val="none" w:sz="0" w:space="0" w:color="auto"/>
              </w:divBdr>
            </w:div>
            <w:div w:id="2025401817">
              <w:marLeft w:val="480"/>
              <w:marRight w:val="0"/>
              <w:marTop w:val="0"/>
              <w:marBottom w:val="0"/>
              <w:divBdr>
                <w:top w:val="none" w:sz="0" w:space="0" w:color="auto"/>
                <w:left w:val="none" w:sz="0" w:space="0" w:color="auto"/>
                <w:bottom w:val="none" w:sz="0" w:space="0" w:color="auto"/>
                <w:right w:val="none" w:sz="0" w:space="0" w:color="auto"/>
              </w:divBdr>
            </w:div>
            <w:div w:id="1729648484">
              <w:marLeft w:val="240"/>
              <w:marRight w:val="0"/>
              <w:marTop w:val="0"/>
              <w:marBottom w:val="0"/>
              <w:divBdr>
                <w:top w:val="none" w:sz="0" w:space="0" w:color="auto"/>
                <w:left w:val="none" w:sz="0" w:space="0" w:color="auto"/>
                <w:bottom w:val="none" w:sz="0" w:space="0" w:color="auto"/>
                <w:right w:val="none" w:sz="0" w:space="0" w:color="auto"/>
              </w:divBdr>
            </w:div>
            <w:div w:id="843976658">
              <w:marLeft w:val="240"/>
              <w:marRight w:val="0"/>
              <w:marTop w:val="0"/>
              <w:marBottom w:val="0"/>
              <w:divBdr>
                <w:top w:val="none" w:sz="0" w:space="0" w:color="auto"/>
                <w:left w:val="none" w:sz="0" w:space="0" w:color="auto"/>
                <w:bottom w:val="none" w:sz="0" w:space="0" w:color="auto"/>
                <w:right w:val="none" w:sz="0" w:space="0" w:color="auto"/>
              </w:divBdr>
            </w:div>
            <w:div w:id="2071998166">
              <w:marLeft w:val="240"/>
              <w:marRight w:val="0"/>
              <w:marTop w:val="0"/>
              <w:marBottom w:val="0"/>
              <w:divBdr>
                <w:top w:val="none" w:sz="0" w:space="0" w:color="auto"/>
                <w:left w:val="none" w:sz="0" w:space="0" w:color="auto"/>
                <w:bottom w:val="none" w:sz="0" w:space="0" w:color="auto"/>
                <w:right w:val="none" w:sz="0" w:space="0" w:color="auto"/>
              </w:divBdr>
            </w:div>
            <w:div w:id="1694455024">
              <w:marLeft w:val="480"/>
              <w:marRight w:val="0"/>
              <w:marTop w:val="0"/>
              <w:marBottom w:val="0"/>
              <w:divBdr>
                <w:top w:val="none" w:sz="0" w:space="0" w:color="auto"/>
                <w:left w:val="none" w:sz="0" w:space="0" w:color="auto"/>
                <w:bottom w:val="none" w:sz="0" w:space="0" w:color="auto"/>
                <w:right w:val="none" w:sz="0" w:space="0" w:color="auto"/>
              </w:divBdr>
            </w:div>
            <w:div w:id="389617157">
              <w:marLeft w:val="480"/>
              <w:marRight w:val="0"/>
              <w:marTop w:val="0"/>
              <w:marBottom w:val="0"/>
              <w:divBdr>
                <w:top w:val="none" w:sz="0" w:space="0" w:color="auto"/>
                <w:left w:val="none" w:sz="0" w:space="0" w:color="auto"/>
                <w:bottom w:val="none" w:sz="0" w:space="0" w:color="auto"/>
                <w:right w:val="none" w:sz="0" w:space="0" w:color="auto"/>
              </w:divBdr>
            </w:div>
            <w:div w:id="1140464663">
              <w:marLeft w:val="480"/>
              <w:marRight w:val="0"/>
              <w:marTop w:val="0"/>
              <w:marBottom w:val="0"/>
              <w:divBdr>
                <w:top w:val="none" w:sz="0" w:space="0" w:color="auto"/>
                <w:left w:val="none" w:sz="0" w:space="0" w:color="auto"/>
                <w:bottom w:val="none" w:sz="0" w:space="0" w:color="auto"/>
                <w:right w:val="none" w:sz="0" w:space="0" w:color="auto"/>
              </w:divBdr>
            </w:div>
            <w:div w:id="597250458">
              <w:marLeft w:val="480"/>
              <w:marRight w:val="0"/>
              <w:marTop w:val="0"/>
              <w:marBottom w:val="0"/>
              <w:divBdr>
                <w:top w:val="none" w:sz="0" w:space="0" w:color="auto"/>
                <w:left w:val="none" w:sz="0" w:space="0" w:color="auto"/>
                <w:bottom w:val="none" w:sz="0" w:space="0" w:color="auto"/>
                <w:right w:val="none" w:sz="0" w:space="0" w:color="auto"/>
              </w:divBdr>
            </w:div>
            <w:div w:id="653946830">
              <w:marLeft w:val="480"/>
              <w:marRight w:val="0"/>
              <w:marTop w:val="0"/>
              <w:marBottom w:val="0"/>
              <w:divBdr>
                <w:top w:val="none" w:sz="0" w:space="0" w:color="auto"/>
                <w:left w:val="none" w:sz="0" w:space="0" w:color="auto"/>
                <w:bottom w:val="none" w:sz="0" w:space="0" w:color="auto"/>
                <w:right w:val="none" w:sz="0" w:space="0" w:color="auto"/>
              </w:divBdr>
            </w:div>
            <w:div w:id="1369178934">
              <w:marLeft w:val="240"/>
              <w:marRight w:val="0"/>
              <w:marTop w:val="0"/>
              <w:marBottom w:val="0"/>
              <w:divBdr>
                <w:top w:val="none" w:sz="0" w:space="0" w:color="auto"/>
                <w:left w:val="none" w:sz="0" w:space="0" w:color="auto"/>
                <w:bottom w:val="none" w:sz="0" w:space="0" w:color="auto"/>
                <w:right w:val="none" w:sz="0" w:space="0" w:color="auto"/>
              </w:divBdr>
            </w:div>
            <w:div w:id="877547515">
              <w:marLeft w:val="240"/>
              <w:marRight w:val="0"/>
              <w:marTop w:val="0"/>
              <w:marBottom w:val="0"/>
              <w:divBdr>
                <w:top w:val="none" w:sz="0" w:space="0" w:color="auto"/>
                <w:left w:val="none" w:sz="0" w:space="0" w:color="auto"/>
                <w:bottom w:val="none" w:sz="0" w:space="0" w:color="auto"/>
                <w:right w:val="none" w:sz="0" w:space="0" w:color="auto"/>
              </w:divBdr>
            </w:div>
            <w:div w:id="2114276628">
              <w:marLeft w:val="240"/>
              <w:marRight w:val="0"/>
              <w:marTop w:val="0"/>
              <w:marBottom w:val="0"/>
              <w:divBdr>
                <w:top w:val="none" w:sz="0" w:space="0" w:color="auto"/>
                <w:left w:val="none" w:sz="0" w:space="0" w:color="auto"/>
                <w:bottom w:val="none" w:sz="0" w:space="0" w:color="auto"/>
                <w:right w:val="none" w:sz="0" w:space="0" w:color="auto"/>
              </w:divBdr>
            </w:div>
            <w:div w:id="685906970">
              <w:marLeft w:val="0"/>
              <w:marRight w:val="0"/>
              <w:marTop w:val="0"/>
              <w:marBottom w:val="0"/>
              <w:divBdr>
                <w:top w:val="none" w:sz="0" w:space="0" w:color="auto"/>
                <w:left w:val="none" w:sz="0" w:space="0" w:color="auto"/>
                <w:bottom w:val="none" w:sz="0" w:space="0" w:color="auto"/>
                <w:right w:val="none" w:sz="0" w:space="0" w:color="auto"/>
              </w:divBdr>
            </w:div>
            <w:div w:id="862480674">
              <w:marLeft w:val="480"/>
              <w:marRight w:val="0"/>
              <w:marTop w:val="0"/>
              <w:marBottom w:val="0"/>
              <w:divBdr>
                <w:top w:val="none" w:sz="0" w:space="0" w:color="auto"/>
                <w:left w:val="none" w:sz="0" w:space="0" w:color="auto"/>
                <w:bottom w:val="none" w:sz="0" w:space="0" w:color="auto"/>
                <w:right w:val="none" w:sz="0" w:space="0" w:color="auto"/>
              </w:divBdr>
            </w:div>
            <w:div w:id="1392389306">
              <w:marLeft w:val="480"/>
              <w:marRight w:val="0"/>
              <w:marTop w:val="0"/>
              <w:marBottom w:val="0"/>
              <w:divBdr>
                <w:top w:val="none" w:sz="0" w:space="0" w:color="auto"/>
                <w:left w:val="none" w:sz="0" w:space="0" w:color="auto"/>
                <w:bottom w:val="none" w:sz="0" w:space="0" w:color="auto"/>
                <w:right w:val="none" w:sz="0" w:space="0" w:color="auto"/>
              </w:divBdr>
            </w:div>
            <w:div w:id="2069724238">
              <w:marLeft w:val="480"/>
              <w:marRight w:val="0"/>
              <w:marTop w:val="0"/>
              <w:marBottom w:val="0"/>
              <w:divBdr>
                <w:top w:val="none" w:sz="0" w:space="0" w:color="auto"/>
                <w:left w:val="none" w:sz="0" w:space="0" w:color="auto"/>
                <w:bottom w:val="none" w:sz="0" w:space="0" w:color="auto"/>
                <w:right w:val="none" w:sz="0" w:space="0" w:color="auto"/>
              </w:divBdr>
            </w:div>
            <w:div w:id="1796868181">
              <w:marLeft w:val="480"/>
              <w:marRight w:val="0"/>
              <w:marTop w:val="0"/>
              <w:marBottom w:val="0"/>
              <w:divBdr>
                <w:top w:val="none" w:sz="0" w:space="0" w:color="auto"/>
                <w:left w:val="none" w:sz="0" w:space="0" w:color="auto"/>
                <w:bottom w:val="none" w:sz="0" w:space="0" w:color="auto"/>
                <w:right w:val="none" w:sz="0" w:space="0" w:color="auto"/>
              </w:divBdr>
            </w:div>
            <w:div w:id="865024706">
              <w:marLeft w:val="480"/>
              <w:marRight w:val="0"/>
              <w:marTop w:val="0"/>
              <w:marBottom w:val="0"/>
              <w:divBdr>
                <w:top w:val="none" w:sz="0" w:space="0" w:color="auto"/>
                <w:left w:val="none" w:sz="0" w:space="0" w:color="auto"/>
                <w:bottom w:val="none" w:sz="0" w:space="0" w:color="auto"/>
                <w:right w:val="none" w:sz="0" w:space="0" w:color="auto"/>
              </w:divBdr>
            </w:div>
            <w:div w:id="1011950319">
              <w:marLeft w:val="480"/>
              <w:marRight w:val="0"/>
              <w:marTop w:val="0"/>
              <w:marBottom w:val="0"/>
              <w:divBdr>
                <w:top w:val="none" w:sz="0" w:space="0" w:color="auto"/>
                <w:left w:val="none" w:sz="0" w:space="0" w:color="auto"/>
                <w:bottom w:val="none" w:sz="0" w:space="0" w:color="auto"/>
                <w:right w:val="none" w:sz="0" w:space="0" w:color="auto"/>
              </w:divBdr>
            </w:div>
            <w:div w:id="1191996190">
              <w:marLeft w:val="240"/>
              <w:marRight w:val="0"/>
              <w:marTop w:val="0"/>
              <w:marBottom w:val="0"/>
              <w:divBdr>
                <w:top w:val="none" w:sz="0" w:space="0" w:color="auto"/>
                <w:left w:val="none" w:sz="0" w:space="0" w:color="auto"/>
                <w:bottom w:val="none" w:sz="0" w:space="0" w:color="auto"/>
                <w:right w:val="none" w:sz="0" w:space="0" w:color="auto"/>
              </w:divBdr>
            </w:div>
            <w:div w:id="372661421">
              <w:marLeft w:val="240"/>
              <w:marRight w:val="0"/>
              <w:marTop w:val="0"/>
              <w:marBottom w:val="0"/>
              <w:divBdr>
                <w:top w:val="none" w:sz="0" w:space="0" w:color="auto"/>
                <w:left w:val="none" w:sz="0" w:space="0" w:color="auto"/>
                <w:bottom w:val="none" w:sz="0" w:space="0" w:color="auto"/>
                <w:right w:val="none" w:sz="0" w:space="0" w:color="auto"/>
              </w:divBdr>
            </w:div>
            <w:div w:id="88043738">
              <w:marLeft w:val="240"/>
              <w:marRight w:val="0"/>
              <w:marTop w:val="0"/>
              <w:marBottom w:val="0"/>
              <w:divBdr>
                <w:top w:val="none" w:sz="0" w:space="0" w:color="auto"/>
                <w:left w:val="none" w:sz="0" w:space="0" w:color="auto"/>
                <w:bottom w:val="none" w:sz="0" w:space="0" w:color="auto"/>
                <w:right w:val="none" w:sz="0" w:space="0" w:color="auto"/>
              </w:divBdr>
            </w:div>
            <w:div w:id="1949502730">
              <w:marLeft w:val="240"/>
              <w:marRight w:val="0"/>
              <w:marTop w:val="0"/>
              <w:marBottom w:val="0"/>
              <w:divBdr>
                <w:top w:val="none" w:sz="0" w:space="0" w:color="auto"/>
                <w:left w:val="none" w:sz="0" w:space="0" w:color="auto"/>
                <w:bottom w:val="none" w:sz="0" w:space="0" w:color="auto"/>
                <w:right w:val="none" w:sz="0" w:space="0" w:color="auto"/>
              </w:divBdr>
            </w:div>
            <w:div w:id="949631857">
              <w:marLeft w:val="240"/>
              <w:marRight w:val="0"/>
              <w:marTop w:val="0"/>
              <w:marBottom w:val="0"/>
              <w:divBdr>
                <w:top w:val="none" w:sz="0" w:space="0" w:color="auto"/>
                <w:left w:val="none" w:sz="0" w:space="0" w:color="auto"/>
                <w:bottom w:val="none" w:sz="0" w:space="0" w:color="auto"/>
                <w:right w:val="none" w:sz="0" w:space="0" w:color="auto"/>
              </w:divBdr>
            </w:div>
            <w:div w:id="95903867">
              <w:marLeft w:val="240"/>
              <w:marRight w:val="0"/>
              <w:marTop w:val="0"/>
              <w:marBottom w:val="0"/>
              <w:divBdr>
                <w:top w:val="none" w:sz="0" w:space="0" w:color="auto"/>
                <w:left w:val="none" w:sz="0" w:space="0" w:color="auto"/>
                <w:bottom w:val="none" w:sz="0" w:space="0" w:color="auto"/>
                <w:right w:val="none" w:sz="0" w:space="0" w:color="auto"/>
              </w:divBdr>
            </w:div>
            <w:div w:id="2106147662">
              <w:marLeft w:val="0"/>
              <w:marRight w:val="0"/>
              <w:marTop w:val="0"/>
              <w:marBottom w:val="0"/>
              <w:divBdr>
                <w:top w:val="none" w:sz="0" w:space="0" w:color="auto"/>
                <w:left w:val="none" w:sz="0" w:space="0" w:color="auto"/>
                <w:bottom w:val="none" w:sz="0" w:space="0" w:color="auto"/>
                <w:right w:val="none" w:sz="0" w:space="0" w:color="auto"/>
              </w:divBdr>
            </w:div>
            <w:div w:id="767581651">
              <w:marLeft w:val="480"/>
              <w:marRight w:val="0"/>
              <w:marTop w:val="0"/>
              <w:marBottom w:val="0"/>
              <w:divBdr>
                <w:top w:val="none" w:sz="0" w:space="0" w:color="auto"/>
                <w:left w:val="none" w:sz="0" w:space="0" w:color="auto"/>
                <w:bottom w:val="none" w:sz="0" w:space="0" w:color="auto"/>
                <w:right w:val="none" w:sz="0" w:space="0" w:color="auto"/>
              </w:divBdr>
            </w:div>
            <w:div w:id="91517948">
              <w:marLeft w:val="480"/>
              <w:marRight w:val="0"/>
              <w:marTop w:val="0"/>
              <w:marBottom w:val="0"/>
              <w:divBdr>
                <w:top w:val="none" w:sz="0" w:space="0" w:color="auto"/>
                <w:left w:val="none" w:sz="0" w:space="0" w:color="auto"/>
                <w:bottom w:val="none" w:sz="0" w:space="0" w:color="auto"/>
                <w:right w:val="none" w:sz="0" w:space="0" w:color="auto"/>
              </w:divBdr>
            </w:div>
            <w:div w:id="992296033">
              <w:marLeft w:val="480"/>
              <w:marRight w:val="0"/>
              <w:marTop w:val="0"/>
              <w:marBottom w:val="0"/>
              <w:divBdr>
                <w:top w:val="none" w:sz="0" w:space="0" w:color="auto"/>
                <w:left w:val="none" w:sz="0" w:space="0" w:color="auto"/>
                <w:bottom w:val="none" w:sz="0" w:space="0" w:color="auto"/>
                <w:right w:val="none" w:sz="0" w:space="0" w:color="auto"/>
              </w:divBdr>
            </w:div>
            <w:div w:id="1738018630">
              <w:marLeft w:val="240"/>
              <w:marRight w:val="0"/>
              <w:marTop w:val="0"/>
              <w:marBottom w:val="0"/>
              <w:divBdr>
                <w:top w:val="none" w:sz="0" w:space="0" w:color="auto"/>
                <w:left w:val="none" w:sz="0" w:space="0" w:color="auto"/>
                <w:bottom w:val="none" w:sz="0" w:space="0" w:color="auto"/>
                <w:right w:val="none" w:sz="0" w:space="0" w:color="auto"/>
              </w:divBdr>
            </w:div>
            <w:div w:id="1911382192">
              <w:marLeft w:val="240"/>
              <w:marRight w:val="0"/>
              <w:marTop w:val="0"/>
              <w:marBottom w:val="0"/>
              <w:divBdr>
                <w:top w:val="none" w:sz="0" w:space="0" w:color="auto"/>
                <w:left w:val="none" w:sz="0" w:space="0" w:color="auto"/>
                <w:bottom w:val="none" w:sz="0" w:space="0" w:color="auto"/>
                <w:right w:val="none" w:sz="0" w:space="0" w:color="auto"/>
              </w:divBdr>
            </w:div>
            <w:div w:id="1581481564">
              <w:marLeft w:val="240"/>
              <w:marRight w:val="0"/>
              <w:marTop w:val="0"/>
              <w:marBottom w:val="0"/>
              <w:divBdr>
                <w:top w:val="none" w:sz="0" w:space="0" w:color="auto"/>
                <w:left w:val="none" w:sz="0" w:space="0" w:color="auto"/>
                <w:bottom w:val="none" w:sz="0" w:space="0" w:color="auto"/>
                <w:right w:val="none" w:sz="0" w:space="0" w:color="auto"/>
              </w:divBdr>
            </w:div>
            <w:div w:id="1314675342">
              <w:marLeft w:val="240"/>
              <w:marRight w:val="0"/>
              <w:marTop w:val="0"/>
              <w:marBottom w:val="0"/>
              <w:divBdr>
                <w:top w:val="none" w:sz="0" w:space="0" w:color="auto"/>
                <w:left w:val="none" w:sz="0" w:space="0" w:color="auto"/>
                <w:bottom w:val="none" w:sz="0" w:space="0" w:color="auto"/>
                <w:right w:val="none" w:sz="0" w:space="0" w:color="auto"/>
              </w:divBdr>
            </w:div>
            <w:div w:id="475417975">
              <w:marLeft w:val="960"/>
              <w:marRight w:val="0"/>
              <w:marTop w:val="240"/>
              <w:marBottom w:val="0"/>
              <w:divBdr>
                <w:top w:val="none" w:sz="0" w:space="0" w:color="auto"/>
                <w:left w:val="none" w:sz="0" w:space="0" w:color="auto"/>
                <w:bottom w:val="none" w:sz="0" w:space="0" w:color="auto"/>
                <w:right w:val="none" w:sz="0" w:space="0" w:color="auto"/>
              </w:divBdr>
            </w:div>
            <w:div w:id="1746075956">
              <w:marLeft w:val="0"/>
              <w:marRight w:val="0"/>
              <w:marTop w:val="0"/>
              <w:marBottom w:val="0"/>
              <w:divBdr>
                <w:top w:val="none" w:sz="0" w:space="0" w:color="auto"/>
                <w:left w:val="none" w:sz="0" w:space="0" w:color="auto"/>
                <w:bottom w:val="none" w:sz="0" w:space="0" w:color="auto"/>
                <w:right w:val="none" w:sz="0" w:space="0" w:color="auto"/>
              </w:divBdr>
            </w:div>
            <w:div w:id="150217920">
              <w:marLeft w:val="0"/>
              <w:marRight w:val="0"/>
              <w:marTop w:val="240"/>
              <w:marBottom w:val="0"/>
              <w:divBdr>
                <w:top w:val="none" w:sz="0" w:space="0" w:color="auto"/>
                <w:left w:val="none" w:sz="0" w:space="0" w:color="auto"/>
                <w:bottom w:val="none" w:sz="0" w:space="0" w:color="auto"/>
                <w:right w:val="none" w:sz="0" w:space="0" w:color="auto"/>
              </w:divBdr>
              <w:divsChild>
                <w:div w:id="317350325">
                  <w:marLeft w:val="0"/>
                  <w:marRight w:val="0"/>
                  <w:marTop w:val="0"/>
                  <w:marBottom w:val="0"/>
                  <w:divBdr>
                    <w:top w:val="none" w:sz="0" w:space="0" w:color="auto"/>
                    <w:left w:val="none" w:sz="0" w:space="0" w:color="auto"/>
                    <w:bottom w:val="none" w:sz="0" w:space="0" w:color="auto"/>
                    <w:right w:val="none" w:sz="0" w:space="0" w:color="auto"/>
                  </w:divBdr>
                  <w:divsChild>
                    <w:div w:id="1726104471">
                      <w:marLeft w:val="0"/>
                      <w:marRight w:val="0"/>
                      <w:marTop w:val="0"/>
                      <w:marBottom w:val="0"/>
                      <w:divBdr>
                        <w:top w:val="none" w:sz="0" w:space="0" w:color="auto"/>
                        <w:left w:val="none" w:sz="0" w:space="0" w:color="auto"/>
                        <w:bottom w:val="none" w:sz="0" w:space="0" w:color="auto"/>
                        <w:right w:val="none" w:sz="0" w:space="0" w:color="auto"/>
                      </w:divBdr>
                      <w:divsChild>
                        <w:div w:id="772243081">
                          <w:marLeft w:val="240"/>
                          <w:marRight w:val="0"/>
                          <w:marTop w:val="0"/>
                          <w:marBottom w:val="0"/>
                          <w:divBdr>
                            <w:top w:val="none" w:sz="0" w:space="0" w:color="auto"/>
                            <w:left w:val="none" w:sz="0" w:space="0" w:color="auto"/>
                            <w:bottom w:val="none" w:sz="0" w:space="0" w:color="auto"/>
                            <w:right w:val="none" w:sz="0" w:space="0" w:color="auto"/>
                          </w:divBdr>
                        </w:div>
                        <w:div w:id="1289508776">
                          <w:marLeft w:val="0"/>
                          <w:marRight w:val="0"/>
                          <w:marTop w:val="0"/>
                          <w:marBottom w:val="0"/>
                          <w:divBdr>
                            <w:top w:val="none" w:sz="0" w:space="0" w:color="auto"/>
                            <w:left w:val="none" w:sz="0" w:space="0" w:color="auto"/>
                            <w:bottom w:val="none" w:sz="0" w:space="0" w:color="auto"/>
                            <w:right w:val="none" w:sz="0" w:space="0" w:color="auto"/>
                          </w:divBdr>
                          <w:divsChild>
                            <w:div w:id="2142458074">
                              <w:marLeft w:val="0"/>
                              <w:marRight w:val="0"/>
                              <w:marTop w:val="0"/>
                              <w:marBottom w:val="0"/>
                              <w:divBdr>
                                <w:top w:val="none" w:sz="0" w:space="0" w:color="auto"/>
                                <w:left w:val="none" w:sz="0" w:space="0" w:color="auto"/>
                                <w:bottom w:val="none" w:sz="0" w:space="0" w:color="auto"/>
                                <w:right w:val="none" w:sz="0" w:space="0" w:color="auto"/>
                              </w:divBdr>
                              <w:divsChild>
                                <w:div w:id="1331374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currentQuote('1300040300100000008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currentQuote('13000403001000000072');" TargetMode="External"/><Relationship Id="rId5" Type="http://schemas.openxmlformats.org/officeDocument/2006/relationships/hyperlink" Target="javascript:openRefAct('/joureikun-web','110000155','name','fal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minami</dc:creator>
  <cp:lastModifiedBy>minami</cp:lastModifiedBy>
  <cp:revision>1</cp:revision>
  <dcterms:created xsi:type="dcterms:W3CDTF">2017-05-29T04:26:00Z</dcterms:created>
  <dcterms:modified xsi:type="dcterms:W3CDTF">2017-05-29T04:33:00Z</dcterms:modified>
</cp:coreProperties>
</file>