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856" w:rsidRDefault="000642EF">
      <w:r>
        <w:rPr>
          <w:rFonts w:hint="eastAsia"/>
        </w:rPr>
        <w:t>様式第</w:t>
      </w:r>
      <w:r w:rsidR="00A735F4">
        <w:rPr>
          <w:rFonts w:hint="eastAsia"/>
        </w:rPr>
        <w:t>10</w:t>
      </w:r>
      <w:r>
        <w:rPr>
          <w:rFonts w:hint="eastAsia"/>
        </w:rPr>
        <w:t>号</w:t>
      </w:r>
      <w:r w:rsidR="003630B0">
        <w:rPr>
          <w:rFonts w:hint="eastAsia"/>
        </w:rPr>
        <w:t>（第４条第２項関係）</w:t>
      </w:r>
    </w:p>
    <w:p w:rsidR="000642EF" w:rsidRPr="00656A60" w:rsidRDefault="000642EF" w:rsidP="000642EF">
      <w:pPr>
        <w:jc w:val="center"/>
        <w:rPr>
          <w:sz w:val="32"/>
          <w:szCs w:val="32"/>
        </w:rPr>
      </w:pPr>
      <w:r w:rsidRPr="00656A60">
        <w:rPr>
          <w:rFonts w:hint="eastAsia"/>
          <w:sz w:val="32"/>
          <w:szCs w:val="32"/>
        </w:rPr>
        <w:t>一般廃棄物積替え保管実施計画書</w:t>
      </w:r>
    </w:p>
    <w:p w:rsidR="000642EF" w:rsidRPr="00675ED9" w:rsidRDefault="000642EF">
      <w:pPr>
        <w:rPr>
          <w:szCs w:val="21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"/>
        <w:gridCol w:w="1946"/>
        <w:gridCol w:w="6090"/>
      </w:tblGrid>
      <w:tr w:rsidR="000642EF" w:rsidRPr="00656A60" w:rsidTr="00656A60">
        <w:trPr>
          <w:trHeight w:val="659"/>
        </w:trPr>
        <w:tc>
          <w:tcPr>
            <w:tcW w:w="2534" w:type="dxa"/>
            <w:gridSpan w:val="2"/>
            <w:vAlign w:val="center"/>
          </w:tcPr>
          <w:p w:rsidR="000642EF" w:rsidRPr="00656A60" w:rsidRDefault="000642EF" w:rsidP="000642EF">
            <w:pPr>
              <w:ind w:left="21"/>
              <w:rPr>
                <w:sz w:val="24"/>
                <w:szCs w:val="24"/>
              </w:rPr>
            </w:pPr>
            <w:r w:rsidRPr="00656A60">
              <w:rPr>
                <w:rFonts w:hint="eastAsia"/>
                <w:sz w:val="24"/>
                <w:szCs w:val="24"/>
              </w:rPr>
              <w:t>積替え保管の実施</w:t>
            </w:r>
          </w:p>
        </w:tc>
        <w:tc>
          <w:tcPr>
            <w:tcW w:w="6090" w:type="dxa"/>
            <w:vAlign w:val="center"/>
          </w:tcPr>
          <w:p w:rsidR="000642EF" w:rsidRPr="00656A60" w:rsidRDefault="000642EF" w:rsidP="000642EF">
            <w:pPr>
              <w:rPr>
                <w:sz w:val="24"/>
                <w:szCs w:val="24"/>
              </w:rPr>
            </w:pPr>
            <w:r w:rsidRPr="00656A60">
              <w:rPr>
                <w:rFonts w:hint="eastAsia"/>
                <w:sz w:val="24"/>
                <w:szCs w:val="24"/>
              </w:rPr>
              <w:t>□ 積替えのみ　　　　□ 積替え保管</w:t>
            </w:r>
          </w:p>
        </w:tc>
      </w:tr>
      <w:tr w:rsidR="000642EF" w:rsidRPr="00656A60" w:rsidTr="00656A60">
        <w:trPr>
          <w:trHeight w:val="659"/>
        </w:trPr>
        <w:tc>
          <w:tcPr>
            <w:tcW w:w="588" w:type="dxa"/>
            <w:vMerge w:val="restart"/>
            <w:textDirection w:val="tbRlV"/>
            <w:vAlign w:val="center"/>
          </w:tcPr>
          <w:p w:rsidR="000642EF" w:rsidRPr="00656A60" w:rsidRDefault="000642EF" w:rsidP="00656A60">
            <w:pPr>
              <w:ind w:left="21" w:right="113"/>
              <w:jc w:val="center"/>
              <w:rPr>
                <w:sz w:val="24"/>
                <w:szCs w:val="24"/>
              </w:rPr>
            </w:pPr>
            <w:r w:rsidRPr="00656A60">
              <w:rPr>
                <w:rFonts w:hint="eastAsia"/>
                <w:sz w:val="24"/>
                <w:szCs w:val="24"/>
              </w:rPr>
              <w:t>積替え保管の実施概要</w:t>
            </w:r>
          </w:p>
        </w:tc>
        <w:tc>
          <w:tcPr>
            <w:tcW w:w="1946" w:type="dxa"/>
            <w:vAlign w:val="center"/>
          </w:tcPr>
          <w:p w:rsidR="000642EF" w:rsidRPr="00656A60" w:rsidRDefault="000642EF" w:rsidP="00656A60">
            <w:pPr>
              <w:snapToGrid w:val="0"/>
              <w:ind w:left="23"/>
              <w:rPr>
                <w:sz w:val="24"/>
                <w:szCs w:val="24"/>
              </w:rPr>
            </w:pPr>
            <w:r w:rsidRPr="00656A60">
              <w:rPr>
                <w:rFonts w:hint="eastAsia"/>
                <w:sz w:val="24"/>
                <w:szCs w:val="24"/>
              </w:rPr>
              <w:t>積替え保管を行う廃棄物</w:t>
            </w:r>
          </w:p>
        </w:tc>
        <w:tc>
          <w:tcPr>
            <w:tcW w:w="6090" w:type="dxa"/>
            <w:vAlign w:val="center"/>
          </w:tcPr>
          <w:p w:rsidR="000642EF" w:rsidRPr="00656A60" w:rsidRDefault="000642EF" w:rsidP="000642EF">
            <w:pPr>
              <w:rPr>
                <w:sz w:val="24"/>
                <w:szCs w:val="24"/>
              </w:rPr>
            </w:pPr>
          </w:p>
        </w:tc>
      </w:tr>
      <w:tr w:rsidR="000642EF" w:rsidRPr="00656A60" w:rsidTr="003630B0">
        <w:trPr>
          <w:trHeight w:val="1044"/>
        </w:trPr>
        <w:tc>
          <w:tcPr>
            <w:tcW w:w="588" w:type="dxa"/>
            <w:vMerge/>
          </w:tcPr>
          <w:p w:rsidR="000642EF" w:rsidRPr="00656A60" w:rsidRDefault="000642EF" w:rsidP="000642EF">
            <w:pPr>
              <w:ind w:left="21"/>
              <w:rPr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0642EF" w:rsidRPr="00656A60" w:rsidRDefault="000642EF" w:rsidP="000642EF">
            <w:pPr>
              <w:ind w:left="21"/>
              <w:rPr>
                <w:sz w:val="24"/>
                <w:szCs w:val="24"/>
              </w:rPr>
            </w:pPr>
            <w:r w:rsidRPr="00656A60">
              <w:rPr>
                <w:rFonts w:hint="eastAsia"/>
                <w:sz w:val="24"/>
                <w:szCs w:val="24"/>
              </w:rPr>
              <w:t>積替え保管場所</w:t>
            </w:r>
          </w:p>
        </w:tc>
        <w:tc>
          <w:tcPr>
            <w:tcW w:w="6090" w:type="dxa"/>
            <w:vAlign w:val="bottom"/>
          </w:tcPr>
          <w:p w:rsidR="000642EF" w:rsidRPr="00656A60" w:rsidRDefault="000642EF" w:rsidP="000642EF">
            <w:pPr>
              <w:rPr>
                <w:sz w:val="24"/>
                <w:szCs w:val="24"/>
              </w:rPr>
            </w:pPr>
            <w:r w:rsidRPr="00656A60">
              <w:rPr>
                <w:rFonts w:hint="eastAsia"/>
                <w:sz w:val="24"/>
                <w:szCs w:val="24"/>
              </w:rPr>
              <w:t>所有の区分： 自</w:t>
            </w:r>
            <w:bookmarkStart w:id="0" w:name="_GoBack"/>
            <w:bookmarkEnd w:id="0"/>
            <w:r w:rsidRPr="00656A60">
              <w:rPr>
                <w:rFonts w:hint="eastAsia"/>
                <w:sz w:val="24"/>
                <w:szCs w:val="24"/>
              </w:rPr>
              <w:t>己所有 ・ 賃貸借　　面積：　　　　　㎡</w:t>
            </w:r>
          </w:p>
        </w:tc>
      </w:tr>
      <w:tr w:rsidR="000642EF" w:rsidRPr="00656A60" w:rsidTr="00656A60">
        <w:trPr>
          <w:trHeight w:val="659"/>
        </w:trPr>
        <w:tc>
          <w:tcPr>
            <w:tcW w:w="588" w:type="dxa"/>
            <w:vMerge/>
          </w:tcPr>
          <w:p w:rsidR="000642EF" w:rsidRPr="00656A60" w:rsidRDefault="000642EF" w:rsidP="000642EF">
            <w:pPr>
              <w:ind w:left="21"/>
              <w:rPr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0642EF" w:rsidRPr="00656A60" w:rsidRDefault="000642EF" w:rsidP="000642EF">
            <w:pPr>
              <w:ind w:left="21"/>
              <w:rPr>
                <w:sz w:val="24"/>
                <w:szCs w:val="24"/>
              </w:rPr>
            </w:pPr>
            <w:r w:rsidRPr="00656A60">
              <w:rPr>
                <w:rFonts w:hint="eastAsia"/>
                <w:sz w:val="24"/>
                <w:szCs w:val="24"/>
              </w:rPr>
              <w:t>保管方法※</w:t>
            </w:r>
          </w:p>
        </w:tc>
        <w:tc>
          <w:tcPr>
            <w:tcW w:w="6090" w:type="dxa"/>
            <w:vAlign w:val="center"/>
          </w:tcPr>
          <w:p w:rsidR="000642EF" w:rsidRPr="00656A60" w:rsidRDefault="000642EF" w:rsidP="000642EF">
            <w:pPr>
              <w:rPr>
                <w:sz w:val="24"/>
                <w:szCs w:val="24"/>
              </w:rPr>
            </w:pPr>
          </w:p>
        </w:tc>
      </w:tr>
      <w:tr w:rsidR="000642EF" w:rsidRPr="00656A60" w:rsidTr="00656A60">
        <w:trPr>
          <w:trHeight w:val="659"/>
        </w:trPr>
        <w:tc>
          <w:tcPr>
            <w:tcW w:w="588" w:type="dxa"/>
            <w:vMerge/>
          </w:tcPr>
          <w:p w:rsidR="000642EF" w:rsidRPr="00656A60" w:rsidRDefault="000642EF" w:rsidP="000642EF">
            <w:pPr>
              <w:ind w:left="21"/>
              <w:rPr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0642EF" w:rsidRPr="00656A60" w:rsidRDefault="000642EF" w:rsidP="000642EF">
            <w:pPr>
              <w:ind w:left="21"/>
              <w:rPr>
                <w:sz w:val="24"/>
                <w:szCs w:val="24"/>
              </w:rPr>
            </w:pPr>
            <w:r w:rsidRPr="00656A60">
              <w:rPr>
                <w:rFonts w:hint="eastAsia"/>
                <w:sz w:val="24"/>
                <w:szCs w:val="24"/>
              </w:rPr>
              <w:t>保管能力※</w:t>
            </w:r>
          </w:p>
        </w:tc>
        <w:tc>
          <w:tcPr>
            <w:tcW w:w="6090" w:type="dxa"/>
            <w:vAlign w:val="center"/>
          </w:tcPr>
          <w:p w:rsidR="000642EF" w:rsidRPr="00656A60" w:rsidRDefault="000642EF" w:rsidP="000642EF">
            <w:pPr>
              <w:rPr>
                <w:sz w:val="24"/>
                <w:szCs w:val="24"/>
              </w:rPr>
            </w:pPr>
            <w:r w:rsidRPr="00656A60">
              <w:rPr>
                <w:rFonts w:hint="eastAsia"/>
                <w:sz w:val="24"/>
                <w:szCs w:val="24"/>
              </w:rPr>
              <w:t xml:space="preserve">保管量の上限　　　㎥　　　積上げる高さの上限　　　</w:t>
            </w:r>
            <w:proofErr w:type="gramStart"/>
            <w:r w:rsidRPr="00656A60">
              <w:rPr>
                <w:rFonts w:hint="eastAsia"/>
                <w:sz w:val="24"/>
                <w:szCs w:val="24"/>
              </w:rPr>
              <w:t>ｍ</w:t>
            </w:r>
            <w:proofErr w:type="gramEnd"/>
          </w:p>
        </w:tc>
      </w:tr>
      <w:tr w:rsidR="000642EF" w:rsidRPr="00656A60" w:rsidTr="00656A60">
        <w:trPr>
          <w:trHeight w:val="659"/>
        </w:trPr>
        <w:tc>
          <w:tcPr>
            <w:tcW w:w="588" w:type="dxa"/>
            <w:vMerge/>
          </w:tcPr>
          <w:p w:rsidR="000642EF" w:rsidRPr="00656A60" w:rsidRDefault="000642EF" w:rsidP="000642EF">
            <w:pPr>
              <w:ind w:left="21"/>
              <w:rPr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0642EF" w:rsidRPr="00656A60" w:rsidRDefault="000642EF" w:rsidP="000642EF">
            <w:pPr>
              <w:ind w:left="21"/>
              <w:rPr>
                <w:sz w:val="24"/>
                <w:szCs w:val="24"/>
              </w:rPr>
            </w:pPr>
            <w:r w:rsidRPr="00656A60">
              <w:rPr>
                <w:rFonts w:hint="eastAsia"/>
                <w:sz w:val="24"/>
                <w:szCs w:val="24"/>
              </w:rPr>
              <w:t>保管日数※</w:t>
            </w:r>
          </w:p>
        </w:tc>
        <w:tc>
          <w:tcPr>
            <w:tcW w:w="6090" w:type="dxa"/>
            <w:vAlign w:val="center"/>
          </w:tcPr>
          <w:p w:rsidR="000642EF" w:rsidRPr="00656A60" w:rsidRDefault="000642EF" w:rsidP="000642EF">
            <w:pPr>
              <w:rPr>
                <w:sz w:val="24"/>
                <w:szCs w:val="24"/>
              </w:rPr>
            </w:pPr>
          </w:p>
        </w:tc>
      </w:tr>
      <w:tr w:rsidR="000642EF" w:rsidRPr="00656A60" w:rsidTr="00656A60">
        <w:trPr>
          <w:trHeight w:val="4362"/>
        </w:trPr>
        <w:tc>
          <w:tcPr>
            <w:tcW w:w="8624" w:type="dxa"/>
            <w:gridSpan w:val="3"/>
          </w:tcPr>
          <w:p w:rsidR="000642EF" w:rsidRPr="00656A60" w:rsidRDefault="000642EF" w:rsidP="000642EF">
            <w:pPr>
              <w:rPr>
                <w:sz w:val="24"/>
                <w:szCs w:val="24"/>
              </w:rPr>
            </w:pPr>
            <w:r w:rsidRPr="00656A60">
              <w:rPr>
                <w:rFonts w:hint="eastAsia"/>
                <w:sz w:val="24"/>
                <w:szCs w:val="24"/>
              </w:rPr>
              <w:t>（略図）</w:t>
            </w:r>
          </w:p>
        </w:tc>
      </w:tr>
    </w:tbl>
    <w:p w:rsidR="000642EF" w:rsidRPr="00656A60" w:rsidRDefault="000642EF">
      <w:pPr>
        <w:rPr>
          <w:sz w:val="24"/>
          <w:szCs w:val="24"/>
        </w:rPr>
      </w:pPr>
      <w:r w:rsidRPr="00656A60">
        <w:rPr>
          <w:rFonts w:hint="eastAsia"/>
          <w:sz w:val="24"/>
          <w:szCs w:val="24"/>
        </w:rPr>
        <w:t>積替え保管の基準に対する措置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6315"/>
      </w:tblGrid>
      <w:tr w:rsidR="000642EF" w:rsidRPr="00656A60" w:rsidTr="000642EF">
        <w:trPr>
          <w:trHeight w:val="934"/>
        </w:trPr>
        <w:tc>
          <w:tcPr>
            <w:tcW w:w="2130" w:type="dxa"/>
            <w:vAlign w:val="center"/>
          </w:tcPr>
          <w:p w:rsidR="000642EF" w:rsidRPr="00656A60" w:rsidRDefault="000642EF" w:rsidP="00656A60">
            <w:pPr>
              <w:snapToGrid w:val="0"/>
              <w:ind w:left="-40"/>
              <w:rPr>
                <w:sz w:val="24"/>
                <w:szCs w:val="24"/>
              </w:rPr>
            </w:pPr>
            <w:r w:rsidRPr="00656A60">
              <w:rPr>
                <w:rFonts w:hint="eastAsia"/>
                <w:sz w:val="24"/>
                <w:szCs w:val="24"/>
              </w:rPr>
              <w:t>囲い、積替え場所の表示</w:t>
            </w:r>
          </w:p>
        </w:tc>
        <w:tc>
          <w:tcPr>
            <w:tcW w:w="6315" w:type="dxa"/>
            <w:vAlign w:val="center"/>
          </w:tcPr>
          <w:p w:rsidR="000642EF" w:rsidRPr="00656A60" w:rsidRDefault="000642EF" w:rsidP="000642EF">
            <w:pPr>
              <w:rPr>
                <w:sz w:val="24"/>
                <w:szCs w:val="24"/>
              </w:rPr>
            </w:pPr>
          </w:p>
        </w:tc>
      </w:tr>
      <w:tr w:rsidR="000642EF" w:rsidRPr="00656A60" w:rsidTr="000642EF">
        <w:trPr>
          <w:trHeight w:val="934"/>
        </w:trPr>
        <w:tc>
          <w:tcPr>
            <w:tcW w:w="2130" w:type="dxa"/>
            <w:vAlign w:val="center"/>
          </w:tcPr>
          <w:p w:rsidR="000642EF" w:rsidRPr="00656A60" w:rsidRDefault="000642EF" w:rsidP="00656A60">
            <w:pPr>
              <w:snapToGrid w:val="0"/>
              <w:ind w:left="-40"/>
              <w:rPr>
                <w:sz w:val="24"/>
                <w:szCs w:val="24"/>
              </w:rPr>
            </w:pPr>
            <w:r w:rsidRPr="00656A60">
              <w:rPr>
                <w:rFonts w:hint="eastAsia"/>
                <w:sz w:val="24"/>
                <w:szCs w:val="24"/>
              </w:rPr>
              <w:t>飛散、流出、地下浸透、悪臭発生防止</w:t>
            </w:r>
          </w:p>
          <w:p w:rsidR="000642EF" w:rsidRPr="00656A60" w:rsidRDefault="000642EF" w:rsidP="00656A60">
            <w:pPr>
              <w:snapToGrid w:val="0"/>
              <w:ind w:left="-40"/>
              <w:rPr>
                <w:sz w:val="24"/>
                <w:szCs w:val="24"/>
              </w:rPr>
            </w:pPr>
          </w:p>
        </w:tc>
        <w:tc>
          <w:tcPr>
            <w:tcW w:w="6315" w:type="dxa"/>
            <w:vAlign w:val="center"/>
          </w:tcPr>
          <w:p w:rsidR="000642EF" w:rsidRPr="00656A60" w:rsidRDefault="000642EF" w:rsidP="000642EF">
            <w:pPr>
              <w:widowControl/>
              <w:rPr>
                <w:sz w:val="24"/>
                <w:szCs w:val="24"/>
              </w:rPr>
            </w:pPr>
          </w:p>
          <w:p w:rsidR="000642EF" w:rsidRPr="00656A60" w:rsidRDefault="000642EF" w:rsidP="000642EF">
            <w:pPr>
              <w:rPr>
                <w:sz w:val="24"/>
                <w:szCs w:val="24"/>
              </w:rPr>
            </w:pPr>
          </w:p>
        </w:tc>
      </w:tr>
      <w:tr w:rsidR="000642EF" w:rsidRPr="00656A60" w:rsidTr="000642EF">
        <w:trPr>
          <w:trHeight w:val="934"/>
        </w:trPr>
        <w:tc>
          <w:tcPr>
            <w:tcW w:w="2130" w:type="dxa"/>
            <w:vAlign w:val="center"/>
          </w:tcPr>
          <w:p w:rsidR="000642EF" w:rsidRPr="00656A60" w:rsidRDefault="000642EF" w:rsidP="00656A60">
            <w:pPr>
              <w:snapToGrid w:val="0"/>
              <w:ind w:left="-40"/>
              <w:rPr>
                <w:sz w:val="24"/>
                <w:szCs w:val="24"/>
              </w:rPr>
            </w:pPr>
            <w:r w:rsidRPr="00656A60">
              <w:rPr>
                <w:rFonts w:hint="eastAsia"/>
                <w:sz w:val="24"/>
                <w:szCs w:val="24"/>
              </w:rPr>
              <w:t>ねずみ、蚊、はえ、その他害虫防止</w:t>
            </w:r>
          </w:p>
        </w:tc>
        <w:tc>
          <w:tcPr>
            <w:tcW w:w="6315" w:type="dxa"/>
            <w:vAlign w:val="center"/>
          </w:tcPr>
          <w:p w:rsidR="000642EF" w:rsidRPr="00656A60" w:rsidRDefault="000642EF" w:rsidP="000642EF">
            <w:pPr>
              <w:rPr>
                <w:sz w:val="24"/>
                <w:szCs w:val="24"/>
              </w:rPr>
            </w:pPr>
          </w:p>
        </w:tc>
      </w:tr>
    </w:tbl>
    <w:p w:rsidR="000642EF" w:rsidRPr="00656A60" w:rsidRDefault="00F713CE">
      <w:pPr>
        <w:rPr>
          <w:sz w:val="22"/>
        </w:rPr>
      </w:pPr>
      <w:r w:rsidRPr="00656A60">
        <w:rPr>
          <w:rFonts w:hint="eastAsia"/>
          <w:sz w:val="22"/>
        </w:rPr>
        <w:t xml:space="preserve">※　</w:t>
      </w:r>
      <w:r w:rsidR="000642EF" w:rsidRPr="00656A60">
        <w:rPr>
          <w:rFonts w:hint="eastAsia"/>
          <w:sz w:val="22"/>
        </w:rPr>
        <w:t>※は保管行為を行う場合記入すること。</w:t>
      </w:r>
    </w:p>
    <w:p w:rsidR="000642EF" w:rsidRPr="00656A60" w:rsidRDefault="00265F9C">
      <w:pPr>
        <w:rPr>
          <w:sz w:val="22"/>
        </w:rPr>
      </w:pPr>
      <w:r w:rsidRPr="00656A60">
        <w:rPr>
          <w:rFonts w:hint="eastAsia"/>
          <w:sz w:val="22"/>
        </w:rPr>
        <w:t xml:space="preserve">※　</w:t>
      </w:r>
      <w:r w:rsidR="000642EF" w:rsidRPr="00656A60">
        <w:rPr>
          <w:rFonts w:hint="eastAsia"/>
          <w:sz w:val="22"/>
        </w:rPr>
        <w:t>積替え保管に関する図面・写真を添付すること。</w:t>
      </w:r>
    </w:p>
    <w:sectPr w:rsidR="000642EF" w:rsidRPr="00656A60" w:rsidSect="000642EF">
      <w:pgSz w:w="11906" w:h="16838" w:code="9"/>
      <w:pgMar w:top="1134" w:right="1701" w:bottom="1418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779" w:rsidRDefault="00F02779" w:rsidP="00DB4397">
      <w:r>
        <w:separator/>
      </w:r>
    </w:p>
  </w:endnote>
  <w:endnote w:type="continuationSeparator" w:id="0">
    <w:p w:rsidR="00F02779" w:rsidRDefault="00F02779" w:rsidP="00DB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779" w:rsidRDefault="00F02779" w:rsidP="00DB4397">
      <w:r>
        <w:separator/>
      </w:r>
    </w:p>
  </w:footnote>
  <w:footnote w:type="continuationSeparator" w:id="0">
    <w:p w:rsidR="00F02779" w:rsidRDefault="00F02779" w:rsidP="00DB4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2EF"/>
    <w:rsid w:val="00062856"/>
    <w:rsid w:val="000642EF"/>
    <w:rsid w:val="00211FEA"/>
    <w:rsid w:val="00265F9C"/>
    <w:rsid w:val="00297B73"/>
    <w:rsid w:val="003630B0"/>
    <w:rsid w:val="003F5730"/>
    <w:rsid w:val="00502AE7"/>
    <w:rsid w:val="005B6FC2"/>
    <w:rsid w:val="00656A60"/>
    <w:rsid w:val="00675ED9"/>
    <w:rsid w:val="006E5A99"/>
    <w:rsid w:val="00713989"/>
    <w:rsid w:val="00807FD2"/>
    <w:rsid w:val="00A735F4"/>
    <w:rsid w:val="00B215F1"/>
    <w:rsid w:val="00B802FF"/>
    <w:rsid w:val="00CD5316"/>
    <w:rsid w:val="00D13A1B"/>
    <w:rsid w:val="00DB4397"/>
    <w:rsid w:val="00EB1349"/>
    <w:rsid w:val="00F02779"/>
    <w:rsid w:val="00F7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4397"/>
  </w:style>
  <w:style w:type="paragraph" w:styleId="a5">
    <w:name w:val="footer"/>
    <w:basedOn w:val="a"/>
    <w:link w:val="a6"/>
    <w:uiPriority w:val="99"/>
    <w:unhideWhenUsed/>
    <w:rsid w:val="00DB4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4397"/>
  </w:style>
  <w:style w:type="paragraph" w:styleId="a7">
    <w:name w:val="Balloon Text"/>
    <w:basedOn w:val="a"/>
    <w:link w:val="a8"/>
    <w:uiPriority w:val="99"/>
    <w:semiHidden/>
    <w:unhideWhenUsed/>
    <w:rsid w:val="00A73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35F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4397"/>
  </w:style>
  <w:style w:type="paragraph" w:styleId="a5">
    <w:name w:val="footer"/>
    <w:basedOn w:val="a"/>
    <w:link w:val="a6"/>
    <w:uiPriority w:val="99"/>
    <w:unhideWhenUsed/>
    <w:rsid w:val="00DB4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4397"/>
  </w:style>
  <w:style w:type="paragraph" w:styleId="a7">
    <w:name w:val="Balloon Text"/>
    <w:basedOn w:val="a"/>
    <w:link w:val="a8"/>
    <w:uiPriority w:val="99"/>
    <w:semiHidden/>
    <w:unhideWhenUsed/>
    <w:rsid w:val="00A73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35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10</cp:revision>
  <cp:lastPrinted>2016-05-19T04:39:00Z</cp:lastPrinted>
  <dcterms:created xsi:type="dcterms:W3CDTF">2016-05-17T02:29:00Z</dcterms:created>
  <dcterms:modified xsi:type="dcterms:W3CDTF">2016-05-20T01:58:00Z</dcterms:modified>
</cp:coreProperties>
</file>